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E9" w:rsidRDefault="00DD20E9" w:rsidP="00DD2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6"/>
          <w:szCs w:val="36"/>
        </w:rPr>
      </w:pPr>
      <w:r w:rsidRPr="00DD20E9">
        <w:rPr>
          <w:rFonts w:ascii="Times New Roman" w:eastAsia="Times New Roman" w:hAnsi="Times New Roman" w:cs="Times New Roman"/>
          <w:b/>
          <w:color w:val="282828"/>
          <w:sz w:val="36"/>
          <w:szCs w:val="36"/>
        </w:rPr>
        <w:t>Организации по поддержке субъектов малого предпринимательства</w:t>
      </w:r>
    </w:p>
    <w:p w:rsidR="00DD20E9" w:rsidRPr="00DD20E9" w:rsidRDefault="00DD20E9" w:rsidP="00DD2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6"/>
          <w:szCs w:val="36"/>
        </w:rPr>
      </w:pPr>
    </w:p>
    <w:p w:rsidR="00DD20E9" w:rsidRDefault="00DD20E9" w:rsidP="00DD20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D20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Комсомольское </w:t>
      </w:r>
      <w:r w:rsidRPr="00DD20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сельское поселение отсутствуют организации, образующие инфраструктуру поддержки субъектов малого и среднего </w:t>
      </w:r>
      <w:proofErr w:type="spellStart"/>
      <w:r w:rsidRPr="00DD20E9">
        <w:rPr>
          <w:rFonts w:ascii="Times New Roman" w:eastAsia="Times New Roman" w:hAnsi="Times New Roman" w:cs="Times New Roman"/>
          <w:color w:val="282828"/>
          <w:sz w:val="24"/>
          <w:szCs w:val="24"/>
        </w:rPr>
        <w:t>препринимательства</w:t>
      </w:r>
      <w:proofErr w:type="spellEnd"/>
      <w:r w:rsidRPr="00DD20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</w:t>
      </w:r>
    </w:p>
    <w:p w:rsidR="00DD20E9" w:rsidRDefault="00DD20E9" w:rsidP="00DD20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D20E9">
        <w:rPr>
          <w:rFonts w:ascii="Times New Roman" w:eastAsia="Times New Roman" w:hAnsi="Times New Roman" w:cs="Times New Roman"/>
          <w:color w:val="282828"/>
          <w:sz w:val="24"/>
          <w:szCs w:val="24"/>
        </w:rPr>
        <w:t>На территории муниципального образования "</w:t>
      </w:r>
      <w:proofErr w:type="spellStart"/>
      <w:r w:rsidRPr="00DD20E9">
        <w:rPr>
          <w:rFonts w:ascii="Times New Roman" w:eastAsia="Times New Roman" w:hAnsi="Times New Roman" w:cs="Times New Roman"/>
          <w:color w:val="282828"/>
          <w:sz w:val="24"/>
          <w:szCs w:val="24"/>
        </w:rPr>
        <w:t>Превомайский</w:t>
      </w:r>
      <w:proofErr w:type="spellEnd"/>
      <w:r w:rsidRPr="00DD20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район" организацией, образующей инфраструктуру поддержки субъектов малого и среднего предпринимательства является НЕКОММЕРЧЕСКОЕ ПАРТНЕРСТВО "ПЕРВОМАЙСКИЙ БИЗНЕС-ЦЕНТР".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</w:p>
    <w:p w:rsidR="00DD20E9" w:rsidRPr="00DD20E9" w:rsidRDefault="00DD20E9" w:rsidP="00DD20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DD20E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Реестр организаций, образующих инфраструктуру поддержки субъектов малого и среднего предпринимательства в Первомайском районе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9"/>
        <w:gridCol w:w="1473"/>
        <w:gridCol w:w="1473"/>
        <w:gridCol w:w="1410"/>
        <w:gridCol w:w="1128"/>
        <w:gridCol w:w="1027"/>
        <w:gridCol w:w="1695"/>
      </w:tblGrid>
      <w:tr w:rsidR="00DD20E9" w:rsidRPr="00DD20E9" w:rsidTr="00DD2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места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нахождения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(почтовый 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Контактные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телефоны, факсы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оказываемых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услуг</w:t>
            </w:r>
            <w:r w:rsidRPr="00DD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(выполняемых работ)</w:t>
            </w:r>
          </w:p>
        </w:tc>
      </w:tr>
      <w:tr w:rsidR="00DD20E9" w:rsidRPr="00DD20E9" w:rsidTr="00DD20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Некоммерческое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партнерство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"Первомайский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бизнес-центр"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636930, Томская область,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Первомайский район,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Первомайское,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Коммунистическая,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д. 2, </w:t>
            </w:r>
            <w:proofErr w:type="spellStart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. 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636930, Томская область,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Первомайский район,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Первомайское,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Коммунистическая, д. 2, </w:t>
            </w:r>
            <w:proofErr w:type="spellStart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. 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Pr="00DD20E9">
                <w:rPr>
                  <w:rFonts w:ascii="Times New Roman" w:eastAsia="Times New Roman" w:hAnsi="Times New Roman" w:cs="Times New Roman"/>
                  <w:color w:val="428BCA"/>
                  <w:sz w:val="20"/>
                  <w:szCs w:val="20"/>
                  <w:lang w:val="en-US"/>
                </w:rPr>
                <w:t>cpp245@rambler.ru</w:t>
              </w:r>
            </w:hyperlink>
          </w:p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skype</w:t>
            </w:r>
            <w:proofErr w:type="spellEnd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Biznes</w:t>
            </w:r>
            <w:proofErr w:type="spellEnd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entr245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Кубарева</w:t>
            </w:r>
            <w:proofErr w:type="spellEnd"/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т/ф. (38245) 2-10-91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0E9" w:rsidRPr="00DD20E9" w:rsidRDefault="00DD20E9" w:rsidP="00DD20E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Информационно-консультационные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услуги, разработка бизнес-планов,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бухгалтерское и налоговое сопровождение,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правовое сопровождение</w:t>
            </w:r>
            <w:r w:rsidRPr="00DD20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субъектов малого и среднего предпринимательства  </w:t>
            </w:r>
          </w:p>
        </w:tc>
      </w:tr>
    </w:tbl>
    <w:p w:rsidR="009105E1" w:rsidRPr="00DD20E9" w:rsidRDefault="009105E1">
      <w:pPr>
        <w:rPr>
          <w:rFonts w:ascii="Times New Roman" w:hAnsi="Times New Roman" w:cs="Times New Roman"/>
          <w:sz w:val="24"/>
          <w:szCs w:val="24"/>
        </w:rPr>
      </w:pPr>
    </w:p>
    <w:sectPr w:rsidR="009105E1" w:rsidRPr="00D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20E9"/>
    <w:rsid w:val="009105E1"/>
    <w:rsid w:val="00D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0E9"/>
    <w:rPr>
      <w:b/>
      <w:bCs/>
    </w:rPr>
  </w:style>
  <w:style w:type="character" w:styleId="a5">
    <w:name w:val="Hyperlink"/>
    <w:basedOn w:val="a0"/>
    <w:uiPriority w:val="99"/>
    <w:semiHidden/>
    <w:unhideWhenUsed/>
    <w:rsid w:val="00DD2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592667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p24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2020-06-18T09:49:00Z</dcterms:created>
  <dcterms:modified xsi:type="dcterms:W3CDTF">2020-06-18T09:51:00Z</dcterms:modified>
</cp:coreProperties>
</file>