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D" w:rsidRDefault="00155398" w:rsidP="0015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РТРС </w:t>
      </w:r>
      <w:r w:rsidR="00912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продолжает </w:t>
      </w:r>
      <w:r w:rsidR="00856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модерниз</w:t>
      </w:r>
      <w:r w:rsidR="00912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ацию</w:t>
      </w:r>
      <w:r w:rsidR="00856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сет</w:t>
      </w:r>
      <w:r w:rsidR="00912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856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эфирного вещания «Радио России» в области</w:t>
      </w:r>
    </w:p>
    <w:p w:rsidR="00155398" w:rsidRPr="0083422D" w:rsidRDefault="00155398" w:rsidP="0083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98" w:rsidRDefault="008564BD" w:rsidP="001553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Ф</w:t>
      </w:r>
      <w:r w:rsidR="00155398" w:rsidRPr="00155398">
        <w:rPr>
          <w:color w:val="000000"/>
        </w:rPr>
        <w:t xml:space="preserve">илиал РТРС </w:t>
      </w:r>
      <w:r>
        <w:rPr>
          <w:color w:val="000000"/>
        </w:rPr>
        <w:t>«Томский областной радиотелевизионный передающий центр» (</w:t>
      </w:r>
      <w:r w:rsidR="00155398" w:rsidRPr="00155398">
        <w:rPr>
          <w:color w:val="000000"/>
        </w:rPr>
        <w:t>Томский ОРТПЦ</w:t>
      </w:r>
      <w:r>
        <w:rPr>
          <w:color w:val="000000"/>
        </w:rPr>
        <w:t>)приступает к очередному этапу м</w:t>
      </w:r>
      <w:r w:rsidRPr="008564BD">
        <w:rPr>
          <w:color w:val="000000"/>
        </w:rPr>
        <w:t>одернизаци</w:t>
      </w:r>
      <w:r>
        <w:rPr>
          <w:color w:val="000000"/>
        </w:rPr>
        <w:t>и</w:t>
      </w:r>
      <w:r w:rsidRPr="008564BD">
        <w:rPr>
          <w:color w:val="000000"/>
        </w:rPr>
        <w:t xml:space="preserve"> сети внутриобластного вещания «Радио России»</w:t>
      </w:r>
      <w:r w:rsidR="00155398" w:rsidRPr="00155398">
        <w:rPr>
          <w:color w:val="000000"/>
        </w:rPr>
        <w:t>.</w:t>
      </w:r>
    </w:p>
    <w:p w:rsidR="008564BD" w:rsidRDefault="008564BD" w:rsidP="001553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течение ию</w:t>
      </w:r>
      <w:r w:rsidR="009D3BF4">
        <w:rPr>
          <w:color w:val="000000"/>
        </w:rPr>
        <w:t>л</w:t>
      </w:r>
      <w:r>
        <w:rPr>
          <w:color w:val="000000"/>
        </w:rPr>
        <w:t xml:space="preserve">я </w:t>
      </w:r>
      <w:r w:rsidR="009D3BF4">
        <w:rPr>
          <w:color w:val="000000"/>
        </w:rPr>
        <w:t xml:space="preserve">– первой половины августа </w:t>
      </w:r>
      <w:r>
        <w:rPr>
          <w:color w:val="000000"/>
        </w:rPr>
        <w:t>филиалу предстоит смонтировать и запустить оборудовани</w:t>
      </w:r>
      <w:r w:rsidR="00912AE5">
        <w:rPr>
          <w:color w:val="000000"/>
        </w:rPr>
        <w:t>е</w:t>
      </w:r>
      <w:r>
        <w:rPr>
          <w:color w:val="000000"/>
        </w:rPr>
        <w:t xml:space="preserve"> для </w:t>
      </w:r>
      <w:r>
        <w:rPr>
          <w:color w:val="000000"/>
          <w:lang w:val="en-US"/>
        </w:rPr>
        <w:t>FM</w:t>
      </w:r>
      <w:r w:rsidRPr="008564BD">
        <w:rPr>
          <w:color w:val="000000"/>
        </w:rPr>
        <w:t>-</w:t>
      </w:r>
      <w:r>
        <w:rPr>
          <w:color w:val="000000"/>
        </w:rPr>
        <w:t xml:space="preserve">вещания «первой радиокнопки» (а во многих местах и единственной). Будут переведены в </w:t>
      </w:r>
      <w:r>
        <w:rPr>
          <w:color w:val="000000"/>
          <w:lang w:val="en-US"/>
        </w:rPr>
        <w:t>FM</w:t>
      </w:r>
      <w:r w:rsidRPr="008564BD">
        <w:rPr>
          <w:color w:val="000000"/>
        </w:rPr>
        <w:t>-</w:t>
      </w:r>
      <w:r>
        <w:rPr>
          <w:color w:val="000000"/>
        </w:rPr>
        <w:t xml:space="preserve">диапазон объекты вещания в </w:t>
      </w:r>
      <w:r w:rsidR="009D3BF4">
        <w:rPr>
          <w:color w:val="000000"/>
        </w:rPr>
        <w:t>соответствии с таблицей,</w:t>
      </w:r>
      <w:r w:rsidR="009801EC">
        <w:rPr>
          <w:color w:val="000000"/>
        </w:rPr>
        <w:t>при этом</w:t>
      </w:r>
      <w:r>
        <w:rPr>
          <w:color w:val="000000"/>
        </w:rPr>
        <w:t xml:space="preserve"> действующие УКВ-передатчики </w:t>
      </w:r>
      <w:r w:rsidRPr="00770B16">
        <w:rPr>
          <w:color w:val="000000"/>
          <w:u w:val="single"/>
        </w:rPr>
        <w:t>будут отключены</w:t>
      </w:r>
      <w:r>
        <w:rPr>
          <w:color w:val="000000"/>
        </w:rPr>
        <w:t>.</w:t>
      </w:r>
      <w:r w:rsidR="009D3BF4">
        <w:rPr>
          <w:color w:val="000000"/>
        </w:rPr>
        <w:t xml:space="preserve"> В некоторых случаях будет осуществлён перенос вещания в другой населённый пункт.</w:t>
      </w:r>
      <w:r w:rsidR="002930CE">
        <w:rPr>
          <w:color w:val="000000"/>
        </w:rPr>
        <w:t xml:space="preserve"> На время монтажа оборудования на объектах </w:t>
      </w:r>
      <w:r w:rsidR="003C2CB6">
        <w:rPr>
          <w:color w:val="000000"/>
        </w:rPr>
        <w:t xml:space="preserve">для безопасного проведения работ </w:t>
      </w:r>
      <w:r w:rsidR="002930CE">
        <w:rPr>
          <w:color w:val="000000"/>
        </w:rPr>
        <w:t>будет временно отключаться трансляция цифровых мультиплексов РТРС-1 и РТРС-2.</w:t>
      </w:r>
    </w:p>
    <w:p w:rsidR="00F5494D" w:rsidRDefault="00F5494D" w:rsidP="001553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2609"/>
        <w:gridCol w:w="2178"/>
        <w:gridCol w:w="2097"/>
        <w:gridCol w:w="2461"/>
      </w:tblGrid>
      <w:tr w:rsidR="00770B16" w:rsidTr="00770B16">
        <w:tc>
          <w:tcPr>
            <w:tcW w:w="2609" w:type="dxa"/>
            <w:vAlign w:val="center"/>
          </w:tcPr>
          <w:p w:rsidR="00770B16" w:rsidRDefault="00770B16" w:rsidP="00F549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вещания</w:t>
            </w:r>
          </w:p>
        </w:tc>
        <w:tc>
          <w:tcPr>
            <w:tcW w:w="2178" w:type="dxa"/>
            <w:vAlign w:val="center"/>
          </w:tcPr>
          <w:p w:rsidR="00770B16" w:rsidRDefault="00770B16" w:rsidP="00F549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Новая </w:t>
            </w:r>
            <w:r>
              <w:rPr>
                <w:color w:val="000000"/>
                <w:lang w:val="en-US"/>
              </w:rPr>
              <w:t>FM-</w:t>
            </w:r>
            <w:r>
              <w:rPr>
                <w:color w:val="000000"/>
              </w:rPr>
              <w:t>частота, МГц</w:t>
            </w:r>
          </w:p>
        </w:tc>
        <w:tc>
          <w:tcPr>
            <w:tcW w:w="2097" w:type="dxa"/>
          </w:tcPr>
          <w:p w:rsidR="00770B16" w:rsidRDefault="00770B16" w:rsidP="00770B1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Ориентировочные сроки запуска</w:t>
            </w:r>
          </w:p>
        </w:tc>
        <w:tc>
          <w:tcPr>
            <w:tcW w:w="2461" w:type="dxa"/>
            <w:vAlign w:val="center"/>
          </w:tcPr>
          <w:p w:rsidR="00770B16" w:rsidRDefault="00770B16" w:rsidP="00F549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Прежняя </w:t>
            </w:r>
            <w:r w:rsidRPr="00F5494D">
              <w:rPr>
                <w:color w:val="000000"/>
              </w:rPr>
              <w:t>УКВ-</w:t>
            </w:r>
            <w:r>
              <w:rPr>
                <w:color w:val="000000"/>
              </w:rPr>
              <w:t>частота, МГц (отключается)</w:t>
            </w:r>
          </w:p>
        </w:tc>
      </w:tr>
      <w:tr w:rsidR="00770B16" w:rsidTr="00770B16">
        <w:tc>
          <w:tcPr>
            <w:tcW w:w="2609" w:type="dxa"/>
            <w:vAlign w:val="center"/>
          </w:tcPr>
          <w:p w:rsidR="00770B16" w:rsidRDefault="004D1C1B" w:rsidP="00A443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Альмяково</w:t>
            </w:r>
          </w:p>
        </w:tc>
        <w:tc>
          <w:tcPr>
            <w:tcW w:w="2178" w:type="dxa"/>
            <w:vAlign w:val="center"/>
          </w:tcPr>
          <w:p w:rsidR="00770B16" w:rsidRDefault="00442995" w:rsidP="00A443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2097" w:type="dxa"/>
          </w:tcPr>
          <w:p w:rsidR="00770B16" w:rsidRDefault="004D1C1B" w:rsidP="00A443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6-10 июля</w:t>
            </w:r>
          </w:p>
        </w:tc>
        <w:tc>
          <w:tcPr>
            <w:tcW w:w="2461" w:type="dxa"/>
            <w:vAlign w:val="center"/>
          </w:tcPr>
          <w:p w:rsidR="00770B16" w:rsidRDefault="00B63B4E" w:rsidP="00A443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69,08 </w:t>
            </w:r>
            <w:r w:rsidR="004D1C1B">
              <w:rPr>
                <w:color w:val="000000"/>
              </w:rPr>
              <w:t>(Улу-Юл)</w:t>
            </w:r>
          </w:p>
        </w:tc>
      </w:tr>
      <w:tr w:rsidR="00EE0D39" w:rsidTr="00FF42C9">
        <w:tc>
          <w:tcPr>
            <w:tcW w:w="2609" w:type="dxa"/>
            <w:vAlign w:val="center"/>
          </w:tcPr>
          <w:p w:rsidR="00EE0D39" w:rsidRDefault="00EE0D39" w:rsidP="00FF42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Анастасьевка</w:t>
            </w:r>
          </w:p>
        </w:tc>
        <w:tc>
          <w:tcPr>
            <w:tcW w:w="2178" w:type="dxa"/>
            <w:vAlign w:val="center"/>
          </w:tcPr>
          <w:p w:rsidR="00EE0D39" w:rsidRDefault="00442995" w:rsidP="00FF42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2097" w:type="dxa"/>
          </w:tcPr>
          <w:p w:rsidR="00EE0D39" w:rsidRDefault="00EE0D39" w:rsidP="00FF42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20-31 июля</w:t>
            </w:r>
          </w:p>
        </w:tc>
        <w:tc>
          <w:tcPr>
            <w:tcW w:w="2461" w:type="dxa"/>
            <w:vAlign w:val="center"/>
          </w:tcPr>
          <w:p w:rsidR="00EE0D39" w:rsidRDefault="00EE0D39" w:rsidP="00FF42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B16" w:rsidTr="00770B16">
        <w:tc>
          <w:tcPr>
            <w:tcW w:w="2609" w:type="dxa"/>
            <w:vAlign w:val="center"/>
          </w:tcPr>
          <w:p w:rsidR="00770B16" w:rsidRDefault="00E313F4" w:rsidP="00F549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Асино</w:t>
            </w:r>
          </w:p>
        </w:tc>
        <w:tc>
          <w:tcPr>
            <w:tcW w:w="2178" w:type="dxa"/>
            <w:vAlign w:val="center"/>
          </w:tcPr>
          <w:p w:rsidR="00770B16" w:rsidRDefault="00442995" w:rsidP="00F549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2097" w:type="dxa"/>
          </w:tcPr>
          <w:p w:rsidR="00770B16" w:rsidRDefault="00E313F4" w:rsidP="00770B1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13-16 июля</w:t>
            </w:r>
          </w:p>
        </w:tc>
        <w:tc>
          <w:tcPr>
            <w:tcW w:w="2461" w:type="dxa"/>
            <w:vAlign w:val="center"/>
          </w:tcPr>
          <w:p w:rsidR="00770B16" w:rsidRDefault="00442995" w:rsidP="00F549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71,57</w:t>
            </w:r>
          </w:p>
        </w:tc>
      </w:tr>
      <w:tr w:rsidR="00DD5C71" w:rsidTr="00312B66">
        <w:tc>
          <w:tcPr>
            <w:tcW w:w="2609" w:type="dxa"/>
            <w:vAlign w:val="center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Белый Яр (Верхнекетский р-н)</w:t>
            </w:r>
          </w:p>
        </w:tc>
        <w:tc>
          <w:tcPr>
            <w:tcW w:w="2178" w:type="dxa"/>
            <w:vAlign w:val="center"/>
          </w:tcPr>
          <w:p w:rsidR="00DD5C71" w:rsidRDefault="00442995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2097" w:type="dxa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 июля –</w:t>
            </w:r>
          </w:p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 августа</w:t>
            </w:r>
          </w:p>
        </w:tc>
        <w:tc>
          <w:tcPr>
            <w:tcW w:w="2461" w:type="dxa"/>
            <w:vAlign w:val="center"/>
          </w:tcPr>
          <w:p w:rsidR="00DD5C71" w:rsidRDefault="00442995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69,56</w:t>
            </w:r>
          </w:p>
        </w:tc>
      </w:tr>
      <w:tr w:rsidR="00DD5C71" w:rsidTr="00312B66">
        <w:tc>
          <w:tcPr>
            <w:tcW w:w="2609" w:type="dxa"/>
            <w:vAlign w:val="center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Володино</w:t>
            </w:r>
          </w:p>
        </w:tc>
        <w:tc>
          <w:tcPr>
            <w:tcW w:w="2178" w:type="dxa"/>
            <w:vAlign w:val="center"/>
          </w:tcPr>
          <w:p w:rsidR="00DD5C71" w:rsidRDefault="00442995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2097" w:type="dxa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20-31 июля</w:t>
            </w:r>
          </w:p>
        </w:tc>
        <w:tc>
          <w:tcPr>
            <w:tcW w:w="2461" w:type="dxa"/>
            <w:vAlign w:val="center"/>
          </w:tcPr>
          <w:p w:rsidR="00DD5C71" w:rsidRDefault="00442995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  <w:tr w:rsidR="00770B16" w:rsidTr="00770B16">
        <w:tc>
          <w:tcPr>
            <w:tcW w:w="2609" w:type="dxa"/>
            <w:vAlign w:val="center"/>
          </w:tcPr>
          <w:p w:rsidR="00770B16" w:rsidRDefault="00E313F4" w:rsidP="009801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Кедровый</w:t>
            </w:r>
          </w:p>
        </w:tc>
        <w:tc>
          <w:tcPr>
            <w:tcW w:w="2178" w:type="dxa"/>
            <w:vAlign w:val="center"/>
          </w:tcPr>
          <w:p w:rsidR="00770B16" w:rsidRDefault="00442995" w:rsidP="009801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2097" w:type="dxa"/>
          </w:tcPr>
          <w:p w:rsidR="00770B16" w:rsidRDefault="00E313F4" w:rsidP="00E313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13-17 июля</w:t>
            </w:r>
          </w:p>
        </w:tc>
        <w:tc>
          <w:tcPr>
            <w:tcW w:w="2461" w:type="dxa"/>
            <w:vAlign w:val="center"/>
          </w:tcPr>
          <w:p w:rsidR="00770B16" w:rsidRDefault="004624FB" w:rsidP="009801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66,74 </w:t>
            </w:r>
            <w:r w:rsidR="00E313F4">
              <w:rPr>
                <w:color w:val="000000"/>
              </w:rPr>
              <w:t>(Пудино)</w:t>
            </w:r>
          </w:p>
        </w:tc>
      </w:tr>
      <w:tr w:rsidR="00DD5C71" w:rsidTr="00312B66">
        <w:tc>
          <w:tcPr>
            <w:tcW w:w="2609" w:type="dxa"/>
            <w:vAlign w:val="center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Колпашево</w:t>
            </w:r>
          </w:p>
        </w:tc>
        <w:tc>
          <w:tcPr>
            <w:tcW w:w="2178" w:type="dxa"/>
            <w:vAlign w:val="center"/>
          </w:tcPr>
          <w:p w:rsidR="00DD5C71" w:rsidRDefault="00442995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2097" w:type="dxa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13-24 июля</w:t>
            </w:r>
          </w:p>
        </w:tc>
        <w:tc>
          <w:tcPr>
            <w:tcW w:w="2461" w:type="dxa"/>
            <w:vAlign w:val="center"/>
          </w:tcPr>
          <w:p w:rsidR="00DD5C71" w:rsidRDefault="00442995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68,87</w:t>
            </w:r>
          </w:p>
        </w:tc>
      </w:tr>
      <w:tr w:rsidR="00DD5C71" w:rsidTr="00312B66">
        <w:tc>
          <w:tcPr>
            <w:tcW w:w="2609" w:type="dxa"/>
            <w:vAlign w:val="center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</w:t>
            </w:r>
          </w:p>
        </w:tc>
        <w:tc>
          <w:tcPr>
            <w:tcW w:w="2178" w:type="dxa"/>
            <w:vAlign w:val="center"/>
          </w:tcPr>
          <w:p w:rsidR="00DD5C71" w:rsidRDefault="00442995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2097" w:type="dxa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20-24 июля</w:t>
            </w:r>
          </w:p>
        </w:tc>
        <w:tc>
          <w:tcPr>
            <w:tcW w:w="2461" w:type="dxa"/>
            <w:vAlign w:val="center"/>
          </w:tcPr>
          <w:p w:rsidR="00DD5C71" w:rsidRDefault="00442995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70,82</w:t>
            </w:r>
          </w:p>
        </w:tc>
      </w:tr>
      <w:tr w:rsidR="00DD5C71" w:rsidTr="0034445E">
        <w:tc>
          <w:tcPr>
            <w:tcW w:w="2609" w:type="dxa"/>
            <w:vAlign w:val="center"/>
          </w:tcPr>
          <w:p w:rsidR="00DD5C71" w:rsidRDefault="00DD5C71" w:rsidP="003444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Мельниково</w:t>
            </w:r>
          </w:p>
        </w:tc>
        <w:tc>
          <w:tcPr>
            <w:tcW w:w="2178" w:type="dxa"/>
            <w:vAlign w:val="center"/>
          </w:tcPr>
          <w:p w:rsidR="00DD5C71" w:rsidRDefault="00442995" w:rsidP="003444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  <w:tc>
          <w:tcPr>
            <w:tcW w:w="2097" w:type="dxa"/>
          </w:tcPr>
          <w:p w:rsidR="00DD5C71" w:rsidRDefault="00DD5C71" w:rsidP="003444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20-31 июля</w:t>
            </w:r>
          </w:p>
        </w:tc>
        <w:tc>
          <w:tcPr>
            <w:tcW w:w="2461" w:type="dxa"/>
            <w:vAlign w:val="center"/>
          </w:tcPr>
          <w:p w:rsidR="00DD5C71" w:rsidRDefault="00DD5C71" w:rsidP="0034445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5C71" w:rsidTr="00B63B4E">
        <w:tc>
          <w:tcPr>
            <w:tcW w:w="2609" w:type="dxa"/>
            <w:vAlign w:val="center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Михайловка (Зырянский р-н)</w:t>
            </w:r>
          </w:p>
        </w:tc>
        <w:tc>
          <w:tcPr>
            <w:tcW w:w="2178" w:type="dxa"/>
            <w:vAlign w:val="center"/>
          </w:tcPr>
          <w:p w:rsidR="00DD5C71" w:rsidRDefault="004624FB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2097" w:type="dxa"/>
            <w:vAlign w:val="center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27-31 июля</w:t>
            </w:r>
          </w:p>
        </w:tc>
        <w:tc>
          <w:tcPr>
            <w:tcW w:w="2461" w:type="dxa"/>
            <w:vAlign w:val="center"/>
          </w:tcPr>
          <w:p w:rsidR="00DD5C71" w:rsidRDefault="004624FB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5C71" w:rsidTr="00312B66">
        <w:tc>
          <w:tcPr>
            <w:tcW w:w="2609" w:type="dxa"/>
            <w:vAlign w:val="center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Молчаново</w:t>
            </w:r>
          </w:p>
        </w:tc>
        <w:tc>
          <w:tcPr>
            <w:tcW w:w="2178" w:type="dxa"/>
            <w:vAlign w:val="center"/>
          </w:tcPr>
          <w:p w:rsidR="00DD5C71" w:rsidRDefault="004624FB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2097" w:type="dxa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20-31 июля</w:t>
            </w:r>
          </w:p>
        </w:tc>
        <w:tc>
          <w:tcPr>
            <w:tcW w:w="2461" w:type="dxa"/>
            <w:vAlign w:val="center"/>
          </w:tcPr>
          <w:p w:rsidR="00DD5C71" w:rsidRDefault="004624FB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71,84</w:t>
            </w:r>
          </w:p>
        </w:tc>
      </w:tr>
      <w:tr w:rsidR="00DD5C71" w:rsidTr="00312B66">
        <w:tc>
          <w:tcPr>
            <w:tcW w:w="2609" w:type="dxa"/>
            <w:vAlign w:val="center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Павлово (Каргасок)</w:t>
            </w:r>
          </w:p>
        </w:tc>
        <w:tc>
          <w:tcPr>
            <w:tcW w:w="2178" w:type="dxa"/>
            <w:vAlign w:val="center"/>
          </w:tcPr>
          <w:p w:rsidR="00DD5C71" w:rsidRDefault="004624FB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2097" w:type="dxa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3-14 августа</w:t>
            </w:r>
          </w:p>
        </w:tc>
        <w:tc>
          <w:tcPr>
            <w:tcW w:w="2461" w:type="dxa"/>
            <w:vAlign w:val="center"/>
          </w:tcPr>
          <w:p w:rsidR="00DD5C71" w:rsidRDefault="004624FB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71,42</w:t>
            </w:r>
          </w:p>
        </w:tc>
      </w:tr>
      <w:tr w:rsidR="00DD5C71" w:rsidTr="00312B66">
        <w:tc>
          <w:tcPr>
            <w:tcW w:w="2609" w:type="dxa"/>
            <w:vAlign w:val="center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Парабель</w:t>
            </w:r>
          </w:p>
        </w:tc>
        <w:tc>
          <w:tcPr>
            <w:tcW w:w="2178" w:type="dxa"/>
            <w:vAlign w:val="center"/>
          </w:tcPr>
          <w:p w:rsidR="00DD5C71" w:rsidRDefault="004624FB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2097" w:type="dxa"/>
          </w:tcPr>
          <w:p w:rsidR="00DD5C71" w:rsidRDefault="00DD5C71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3-14 августа</w:t>
            </w:r>
          </w:p>
        </w:tc>
        <w:tc>
          <w:tcPr>
            <w:tcW w:w="2461" w:type="dxa"/>
            <w:vAlign w:val="center"/>
          </w:tcPr>
          <w:p w:rsidR="00DD5C71" w:rsidRDefault="004624FB" w:rsidP="00312B6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68,45 </w:t>
            </w:r>
            <w:r w:rsidR="00DD5C71">
              <w:rPr>
                <w:color w:val="000000"/>
              </w:rPr>
              <w:t>(Прокоп)</w:t>
            </w:r>
          </w:p>
        </w:tc>
      </w:tr>
      <w:tr w:rsidR="00E313F4" w:rsidTr="00770B16">
        <w:tc>
          <w:tcPr>
            <w:tcW w:w="2609" w:type="dxa"/>
            <w:vAlign w:val="center"/>
          </w:tcPr>
          <w:p w:rsidR="00E313F4" w:rsidRDefault="00E313F4" w:rsidP="009801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Чердаты</w:t>
            </w:r>
          </w:p>
        </w:tc>
        <w:tc>
          <w:tcPr>
            <w:tcW w:w="2178" w:type="dxa"/>
            <w:vAlign w:val="center"/>
          </w:tcPr>
          <w:p w:rsidR="00E313F4" w:rsidRDefault="00B63B4E" w:rsidP="009801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2097" w:type="dxa"/>
          </w:tcPr>
          <w:p w:rsidR="00E313F4" w:rsidRDefault="00E313F4" w:rsidP="00E313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13-17 июля</w:t>
            </w:r>
          </w:p>
        </w:tc>
        <w:tc>
          <w:tcPr>
            <w:tcW w:w="2461" w:type="dxa"/>
            <w:vAlign w:val="center"/>
          </w:tcPr>
          <w:p w:rsidR="00E313F4" w:rsidRDefault="00E313F4" w:rsidP="009801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D5C" w:rsidTr="00770B16">
        <w:tc>
          <w:tcPr>
            <w:tcW w:w="2609" w:type="dxa"/>
            <w:vAlign w:val="center"/>
          </w:tcPr>
          <w:p w:rsidR="00E73D5C" w:rsidRDefault="00E73D5C" w:rsidP="009801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Чёрный Яр</w:t>
            </w:r>
          </w:p>
        </w:tc>
        <w:tc>
          <w:tcPr>
            <w:tcW w:w="2178" w:type="dxa"/>
            <w:vAlign w:val="center"/>
          </w:tcPr>
          <w:p w:rsidR="00E73D5C" w:rsidRDefault="00B63B4E" w:rsidP="009801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2097" w:type="dxa"/>
          </w:tcPr>
          <w:p w:rsidR="00E73D5C" w:rsidRDefault="00E73D5C" w:rsidP="002930C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20-24 июля</w:t>
            </w:r>
          </w:p>
        </w:tc>
        <w:tc>
          <w:tcPr>
            <w:tcW w:w="2461" w:type="dxa"/>
            <w:vAlign w:val="center"/>
          </w:tcPr>
          <w:p w:rsidR="00E73D5C" w:rsidRDefault="00B63B4E" w:rsidP="00E73D5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67,4 </w:t>
            </w:r>
            <w:r w:rsidR="00E73D5C">
              <w:rPr>
                <w:color w:val="000000"/>
              </w:rPr>
              <w:t>(Берегаево)</w:t>
            </w:r>
          </w:p>
        </w:tc>
      </w:tr>
    </w:tbl>
    <w:p w:rsidR="008564BD" w:rsidRDefault="008564BD" w:rsidP="001553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8564BD" w:rsidRPr="008564BD" w:rsidRDefault="008564BD" w:rsidP="001553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Радиослушателям необходимо убедиться, что используемое ими </w:t>
      </w:r>
      <w:r w:rsidRPr="00770B16">
        <w:rPr>
          <w:color w:val="000000"/>
          <w:u w:val="single"/>
        </w:rPr>
        <w:t xml:space="preserve">приёмное оборудование поддерживает </w:t>
      </w:r>
      <w:r w:rsidRPr="00770B16">
        <w:rPr>
          <w:color w:val="000000"/>
          <w:u w:val="single"/>
          <w:lang w:val="en-US"/>
        </w:rPr>
        <w:t>FM</w:t>
      </w:r>
      <w:r w:rsidRPr="00770B16">
        <w:rPr>
          <w:color w:val="000000"/>
          <w:u w:val="single"/>
        </w:rPr>
        <w:t>-диапазон</w:t>
      </w:r>
      <w:r w:rsidR="00450CBE" w:rsidRPr="00450CBE">
        <w:rPr>
          <w:color w:val="000000"/>
        </w:rPr>
        <w:t>(частоты 8</w:t>
      </w:r>
      <w:r w:rsidR="007C021C">
        <w:rPr>
          <w:color w:val="000000"/>
        </w:rPr>
        <w:t>7</w:t>
      </w:r>
      <w:bookmarkStart w:id="0" w:name="_GoBack"/>
      <w:bookmarkEnd w:id="0"/>
      <w:r w:rsidR="00450CBE" w:rsidRPr="00450CBE">
        <w:rPr>
          <w:color w:val="000000"/>
        </w:rPr>
        <w:t>,5-108 МГц)</w:t>
      </w:r>
      <w:r w:rsidR="00450CBE">
        <w:rPr>
          <w:color w:val="000000"/>
        </w:rPr>
        <w:t xml:space="preserve"> или заблаговременно позаботиться о покупке нового радиоприёмника.</w:t>
      </w:r>
    </w:p>
    <w:p w:rsidR="00160099" w:rsidRPr="00A0571C" w:rsidRDefault="009D3BF4" w:rsidP="001553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Всего д</w:t>
      </w:r>
      <w:r w:rsidR="008564BD">
        <w:rPr>
          <w:color w:val="000000"/>
        </w:rPr>
        <w:t>о конца 2020 года</w:t>
      </w:r>
      <w:r w:rsidR="00155398" w:rsidRPr="00155398">
        <w:rPr>
          <w:color w:val="000000"/>
        </w:rPr>
        <w:t xml:space="preserve"> филиалу предстоит запустить 4</w:t>
      </w:r>
      <w:r>
        <w:rPr>
          <w:color w:val="000000"/>
        </w:rPr>
        <w:t>2</w:t>
      </w:r>
      <w:r w:rsidR="00D75928">
        <w:rPr>
          <w:color w:val="000000"/>
          <w:lang w:val="en-US"/>
        </w:rPr>
        <w:t>FM</w:t>
      </w:r>
      <w:r w:rsidR="00D75928" w:rsidRPr="00D75928">
        <w:rPr>
          <w:color w:val="000000"/>
        </w:rPr>
        <w:t>-</w:t>
      </w:r>
      <w:r w:rsidR="00155398" w:rsidRPr="00155398">
        <w:rPr>
          <w:color w:val="000000"/>
        </w:rPr>
        <w:t>передатчик</w:t>
      </w:r>
      <w:r>
        <w:rPr>
          <w:color w:val="000000"/>
        </w:rPr>
        <w:t>а</w:t>
      </w:r>
      <w:r w:rsidR="00155398" w:rsidRPr="00155398">
        <w:rPr>
          <w:color w:val="000000"/>
        </w:rPr>
        <w:t xml:space="preserve"> «Радио России».</w:t>
      </w:r>
      <w:r w:rsidR="00A0571C">
        <w:rPr>
          <w:color w:val="000000"/>
        </w:rPr>
        <w:t>Информация об остальных объектах запуска будет сообщаться дополнительно.</w:t>
      </w:r>
    </w:p>
    <w:p w:rsidR="006B6A26" w:rsidRDefault="006B6A26" w:rsidP="001553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55398" w:rsidRPr="006B6A26" w:rsidRDefault="00155398" w:rsidP="00155398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6B6A26">
        <w:rPr>
          <w:i/>
          <w:color w:val="000000"/>
        </w:rPr>
        <w:t xml:space="preserve">Модернизация сети внутриобластного вещания «Радио России» </w:t>
      </w:r>
      <w:r w:rsidR="006B6A26" w:rsidRPr="006B6A26">
        <w:rPr>
          <w:i/>
          <w:color w:val="000000"/>
        </w:rPr>
        <w:t xml:space="preserve">предусматривает </w:t>
      </w:r>
      <w:r w:rsidR="006B6A26">
        <w:rPr>
          <w:i/>
          <w:color w:val="000000"/>
        </w:rPr>
        <w:t xml:space="preserve">запуск радиопередатчиков в так называемом </w:t>
      </w:r>
      <w:r w:rsidR="006B6A26">
        <w:rPr>
          <w:i/>
          <w:color w:val="000000"/>
          <w:lang w:val="en-US"/>
        </w:rPr>
        <w:t>FM</w:t>
      </w:r>
      <w:r w:rsidR="006B6A26" w:rsidRPr="006B6A26">
        <w:rPr>
          <w:i/>
          <w:color w:val="000000"/>
        </w:rPr>
        <w:t>-</w:t>
      </w:r>
      <w:r w:rsidR="006B6A26">
        <w:rPr>
          <w:i/>
          <w:color w:val="000000"/>
        </w:rPr>
        <w:t xml:space="preserve">диапазоне (частоты </w:t>
      </w:r>
      <w:r w:rsidR="00B63B4E">
        <w:rPr>
          <w:i/>
          <w:color w:val="000000"/>
        </w:rPr>
        <w:t>87</w:t>
      </w:r>
      <w:r w:rsidR="006B6A26">
        <w:rPr>
          <w:i/>
          <w:color w:val="000000"/>
        </w:rPr>
        <w:t>,</w:t>
      </w:r>
      <w:r w:rsidR="006B6A26" w:rsidRPr="006B6A26">
        <w:rPr>
          <w:i/>
          <w:color w:val="000000"/>
        </w:rPr>
        <w:t xml:space="preserve">5-108 </w:t>
      </w:r>
      <w:r w:rsidR="006B6A26">
        <w:rPr>
          <w:i/>
          <w:color w:val="000000"/>
        </w:rPr>
        <w:t xml:space="preserve">МГц) с одновременным выводом из эксплуатации передатчиков нижнего УКВ-диапазона (65,9-74 МГц), максимальное использование новых объектов филиала, построенных для цифрового ТВ вещания в рамках федеральной целевой программы, перераспределение мощностей передатчиков для более равномерного покрытия вещанием. Конечная цель модернизации сети – увеличение количества радиослушателей, которым будет доступно бесплатное эфирное вещание первой радиопрограммы (вплоть до смартфонов, </w:t>
      </w:r>
      <w:r w:rsidR="006B6A26">
        <w:rPr>
          <w:i/>
          <w:color w:val="000000"/>
          <w:lang w:val="en-US"/>
        </w:rPr>
        <w:t>mp</w:t>
      </w:r>
      <w:r w:rsidR="006B6A26" w:rsidRPr="006B6A26">
        <w:rPr>
          <w:i/>
          <w:color w:val="000000"/>
        </w:rPr>
        <w:t>3-</w:t>
      </w:r>
      <w:r w:rsidR="006B6A26">
        <w:rPr>
          <w:i/>
          <w:color w:val="000000"/>
        </w:rPr>
        <w:t>плееров и т.д.).</w:t>
      </w:r>
    </w:p>
    <w:sectPr w:rsidR="00155398" w:rsidRPr="006B6A26" w:rsidSect="00E1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2D09"/>
    <w:rsid w:val="000937E8"/>
    <w:rsid w:val="00155398"/>
    <w:rsid w:val="00160099"/>
    <w:rsid w:val="002930CE"/>
    <w:rsid w:val="003C2CB6"/>
    <w:rsid w:val="00442995"/>
    <w:rsid w:val="00450CBE"/>
    <w:rsid w:val="004624FB"/>
    <w:rsid w:val="004B207B"/>
    <w:rsid w:val="004D1C1B"/>
    <w:rsid w:val="005E2D09"/>
    <w:rsid w:val="006B6A26"/>
    <w:rsid w:val="00770B16"/>
    <w:rsid w:val="00775FFD"/>
    <w:rsid w:val="00795AB3"/>
    <w:rsid w:val="007C021C"/>
    <w:rsid w:val="0083422D"/>
    <w:rsid w:val="008564BD"/>
    <w:rsid w:val="00912AE5"/>
    <w:rsid w:val="009801EC"/>
    <w:rsid w:val="009D3BF4"/>
    <w:rsid w:val="00A0571C"/>
    <w:rsid w:val="00B23CD1"/>
    <w:rsid w:val="00B63B4E"/>
    <w:rsid w:val="00D75928"/>
    <w:rsid w:val="00DD5C71"/>
    <w:rsid w:val="00E1064C"/>
    <w:rsid w:val="00E313F4"/>
    <w:rsid w:val="00E73D5C"/>
    <w:rsid w:val="00ED56FE"/>
    <w:rsid w:val="00EE0D39"/>
    <w:rsid w:val="00F5494D"/>
    <w:rsid w:val="00F9230B"/>
    <w:rsid w:val="00F9639E"/>
    <w:rsid w:val="00FE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22D"/>
    <w:rPr>
      <w:color w:val="0000FF"/>
      <w:u w:val="single"/>
    </w:rPr>
  </w:style>
  <w:style w:type="table" w:styleId="a5">
    <w:name w:val="Table Grid"/>
    <w:basedOn w:val="a1"/>
    <w:uiPriority w:val="39"/>
    <w:rsid w:val="00F5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РТРС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Южаков Максим Владимирович</dc:creator>
  <cp:keywords/>
  <dc:description/>
  <cp:lastModifiedBy>Южаков Максим Владимирович</cp:lastModifiedBy>
  <cp:revision>22</cp:revision>
  <cp:lastPrinted>2020-07-03T03:39:00Z</cp:lastPrinted>
  <dcterms:created xsi:type="dcterms:W3CDTF">2020-07-03T02:37:00Z</dcterms:created>
  <dcterms:modified xsi:type="dcterms:W3CDTF">2020-07-03T03:43:00Z</dcterms:modified>
</cp:coreProperties>
</file>