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E" w:rsidRPr="000968BE" w:rsidRDefault="003D446E" w:rsidP="003D446E">
      <w:pPr>
        <w:tabs>
          <w:tab w:val="left" w:pos="4500"/>
          <w:tab w:val="left" w:pos="81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968BE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3D446E" w:rsidRPr="000968BE" w:rsidRDefault="003D446E" w:rsidP="003D446E">
      <w:pPr>
        <w:tabs>
          <w:tab w:val="left" w:pos="4500"/>
          <w:tab w:val="left" w:pos="81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968BE">
        <w:rPr>
          <w:rFonts w:ascii="Arial" w:hAnsi="Arial" w:cs="Arial"/>
          <w:b/>
          <w:bCs/>
          <w:sz w:val="24"/>
          <w:szCs w:val="24"/>
        </w:rPr>
        <w:t>КОМСОМОЛЬСКОЕ СЕЛЬСКОЕ ПОСЕЛЕНИЕ</w:t>
      </w:r>
    </w:p>
    <w:p w:rsidR="003D446E" w:rsidRPr="000968BE" w:rsidRDefault="003D446E" w:rsidP="00EF74CD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968BE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3D446E" w:rsidRPr="000968BE" w:rsidRDefault="003D446E" w:rsidP="00EF74CD">
      <w:pPr>
        <w:pStyle w:val="a6"/>
        <w:spacing w:line="480" w:lineRule="auto"/>
        <w:jc w:val="center"/>
        <w:rPr>
          <w:rFonts w:ascii="Arial" w:hAnsi="Arial" w:cs="Arial"/>
          <w:b/>
        </w:rPr>
      </w:pPr>
      <w:r w:rsidRPr="000968BE">
        <w:rPr>
          <w:rFonts w:ascii="Arial" w:hAnsi="Arial" w:cs="Arial"/>
          <w:b/>
          <w:i w:val="0"/>
          <w:color w:val="auto"/>
        </w:rPr>
        <w:t>ПОСТАНОВЛЕНИЕ</w:t>
      </w:r>
    </w:p>
    <w:p w:rsidR="00EF6565" w:rsidRPr="000968BE" w:rsidRDefault="00F828F0" w:rsidP="00EF74CD">
      <w:pPr>
        <w:tabs>
          <w:tab w:val="left" w:pos="1800"/>
        </w:tabs>
        <w:spacing w:line="480" w:lineRule="auto"/>
        <w:rPr>
          <w:rFonts w:ascii="Arial" w:hAnsi="Arial" w:cs="Arial"/>
          <w:bCs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27.</w:t>
      </w:r>
      <w:r w:rsidR="00EF74CD" w:rsidRPr="000968BE">
        <w:rPr>
          <w:rFonts w:ascii="Arial" w:hAnsi="Arial" w:cs="Arial"/>
          <w:sz w:val="24"/>
          <w:szCs w:val="24"/>
        </w:rPr>
        <w:t>0</w:t>
      </w:r>
      <w:r w:rsidR="007A59A3" w:rsidRPr="000968BE">
        <w:rPr>
          <w:rFonts w:ascii="Arial" w:hAnsi="Arial" w:cs="Arial"/>
          <w:sz w:val="24"/>
          <w:szCs w:val="24"/>
        </w:rPr>
        <w:t>2</w:t>
      </w:r>
      <w:r w:rsidR="00EF74CD" w:rsidRPr="000968BE">
        <w:rPr>
          <w:rFonts w:ascii="Arial" w:hAnsi="Arial" w:cs="Arial"/>
          <w:sz w:val="24"/>
          <w:szCs w:val="24"/>
        </w:rPr>
        <w:t>.20</w:t>
      </w:r>
      <w:r w:rsidR="007A59A3" w:rsidRPr="000968BE">
        <w:rPr>
          <w:rFonts w:ascii="Arial" w:hAnsi="Arial" w:cs="Arial"/>
          <w:sz w:val="24"/>
          <w:szCs w:val="24"/>
        </w:rPr>
        <w:t>20</w:t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ab/>
      </w:r>
      <w:r w:rsidR="00A04CC4" w:rsidRPr="000968B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F74CD" w:rsidRPr="000968BE">
        <w:rPr>
          <w:rFonts w:ascii="Arial" w:hAnsi="Arial" w:cs="Arial"/>
          <w:sz w:val="24"/>
          <w:szCs w:val="24"/>
        </w:rPr>
        <w:t>№</w:t>
      </w:r>
      <w:r w:rsidR="00A04CC4" w:rsidRPr="000968BE">
        <w:rPr>
          <w:rFonts w:ascii="Arial" w:hAnsi="Arial" w:cs="Arial"/>
          <w:sz w:val="24"/>
          <w:szCs w:val="24"/>
        </w:rPr>
        <w:t>21</w:t>
      </w:r>
    </w:p>
    <w:p w:rsidR="00EF6565" w:rsidRPr="000968BE" w:rsidRDefault="00C40AB9" w:rsidP="00C40AB9">
      <w:pPr>
        <w:pStyle w:val="ConsPlusNormal"/>
        <w:jc w:val="center"/>
        <w:rPr>
          <w:sz w:val="24"/>
          <w:szCs w:val="24"/>
        </w:rPr>
      </w:pPr>
      <w:r w:rsidRPr="000968BE">
        <w:rPr>
          <w:bCs/>
          <w:sz w:val="24"/>
          <w:szCs w:val="24"/>
        </w:rPr>
        <w:t>Об утверждении Положения «О сообщении лицами, замещающими муниципальные должности и должности муниципальной службы в Администрации муниципального образования Комсомольское 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реализации»</w:t>
      </w:r>
    </w:p>
    <w:p w:rsidR="00EF6565" w:rsidRPr="000968BE" w:rsidRDefault="00EF6565" w:rsidP="00EF65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10D6" w:rsidRPr="000968BE" w:rsidRDefault="00C40AB9" w:rsidP="003D446E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  <w:r w:rsidRPr="000968BE">
        <w:rPr>
          <w:bCs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статьей 575 Гражданского кодекса Российской Федерации,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3928EF" w:rsidRPr="000968BE" w:rsidRDefault="00EF74CD" w:rsidP="00EF74CD">
      <w:pPr>
        <w:tabs>
          <w:tab w:val="left" w:pos="4305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П</w:t>
      </w:r>
      <w:r w:rsidR="008E3D1B" w:rsidRPr="000968BE">
        <w:rPr>
          <w:rFonts w:ascii="Arial" w:hAnsi="Arial" w:cs="Arial"/>
          <w:sz w:val="24"/>
          <w:szCs w:val="24"/>
        </w:rPr>
        <w:t>ОСТАНОВЛЯЮ</w:t>
      </w:r>
      <w:r w:rsidR="003928EF" w:rsidRPr="000968BE">
        <w:rPr>
          <w:rFonts w:ascii="Arial" w:hAnsi="Arial" w:cs="Arial"/>
          <w:sz w:val="24"/>
          <w:szCs w:val="24"/>
        </w:rPr>
        <w:t>:</w:t>
      </w:r>
    </w:p>
    <w:p w:rsidR="00C40AB9" w:rsidRPr="000968BE" w:rsidRDefault="00C40AB9" w:rsidP="00C40AB9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  <w:r w:rsidRPr="000968BE">
        <w:rPr>
          <w:bCs/>
          <w:sz w:val="24"/>
          <w:szCs w:val="24"/>
        </w:rPr>
        <w:t>Утвердить Положение «О сообщении лицами, замещающими муниципальные должности и должности муниципальной службы в Администрации муниципального образования Комсомольское 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согласно приложению к настоящему постановлению</w:t>
      </w:r>
    </w:p>
    <w:p w:rsidR="00C40AB9" w:rsidRPr="000968BE" w:rsidRDefault="00C40AB9" w:rsidP="00C40AB9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  <w:r w:rsidRPr="000968BE">
        <w:rPr>
          <w:bCs/>
          <w:sz w:val="24"/>
          <w:szCs w:val="24"/>
        </w:rPr>
        <w:t>Разместить настоящее постановление в информационно-телекоммуникационной сети «Интернет» на сайте Администрации муниципального образования Комсомольское сельское поселение</w:t>
      </w:r>
      <w:r w:rsidRPr="000968BE">
        <w:rPr>
          <w:bCs/>
          <w:sz w:val="24"/>
          <w:szCs w:val="24"/>
          <w:lang w:val="en-US"/>
        </w:rPr>
        <w:t>spkomsomolsk</w:t>
      </w:r>
      <w:r w:rsidRPr="000968BE">
        <w:rPr>
          <w:bCs/>
          <w:sz w:val="24"/>
          <w:szCs w:val="24"/>
        </w:rPr>
        <w:t>.</w:t>
      </w:r>
      <w:r w:rsidRPr="000968BE">
        <w:rPr>
          <w:bCs/>
          <w:sz w:val="24"/>
          <w:szCs w:val="24"/>
          <w:lang w:val="en-US"/>
        </w:rPr>
        <w:t>ru</w:t>
      </w:r>
    </w:p>
    <w:p w:rsidR="00C40AB9" w:rsidRPr="000968BE" w:rsidRDefault="00C40AB9" w:rsidP="00C40AB9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  <w:r w:rsidRPr="000968BE">
        <w:rPr>
          <w:bCs/>
          <w:sz w:val="24"/>
          <w:szCs w:val="24"/>
        </w:rPr>
        <w:t>Постановление вступает в силу с даты подписания.</w:t>
      </w:r>
    </w:p>
    <w:p w:rsidR="003928EF" w:rsidRPr="000968BE" w:rsidRDefault="00C40AB9" w:rsidP="003D446E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  <w:r w:rsidRPr="000968BE">
        <w:rPr>
          <w:bCs/>
          <w:sz w:val="24"/>
          <w:szCs w:val="24"/>
        </w:rPr>
        <w:t>Контроль за исполнением настоящего постановления возложить на управляющего делами Администрации.</w:t>
      </w:r>
    </w:p>
    <w:p w:rsidR="00EF6565" w:rsidRPr="000968BE" w:rsidRDefault="00EF6565" w:rsidP="003D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3D1B" w:rsidRPr="000968BE" w:rsidRDefault="008E3D1B" w:rsidP="003D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6565" w:rsidRPr="000968BE" w:rsidRDefault="00EF6565" w:rsidP="003D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 xml:space="preserve">             Глава  Комсомольского</w:t>
      </w:r>
    </w:p>
    <w:p w:rsidR="00EF6565" w:rsidRPr="000968BE" w:rsidRDefault="00EF6565" w:rsidP="003D446E">
      <w:pPr>
        <w:tabs>
          <w:tab w:val="left" w:pos="727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 xml:space="preserve">             сельского поселения</w:t>
      </w:r>
      <w:r w:rsidRPr="000968BE">
        <w:rPr>
          <w:rFonts w:ascii="Arial" w:hAnsi="Arial" w:cs="Arial"/>
          <w:sz w:val="24"/>
          <w:szCs w:val="24"/>
        </w:rPr>
        <w:tab/>
      </w:r>
      <w:r w:rsidR="003D446E" w:rsidRPr="000968BE">
        <w:rPr>
          <w:rFonts w:ascii="Arial" w:hAnsi="Arial" w:cs="Arial"/>
          <w:sz w:val="24"/>
          <w:szCs w:val="24"/>
        </w:rPr>
        <w:t>Н.Г.Сафронов</w:t>
      </w:r>
    </w:p>
    <w:p w:rsidR="00EF6565" w:rsidRPr="000968BE" w:rsidRDefault="00EF6565" w:rsidP="00EF6565">
      <w:pPr>
        <w:rPr>
          <w:rFonts w:ascii="Arial" w:hAnsi="Arial" w:cs="Arial"/>
          <w:sz w:val="24"/>
          <w:szCs w:val="24"/>
        </w:rPr>
      </w:pPr>
    </w:p>
    <w:p w:rsidR="00BA1D58" w:rsidRPr="000968BE" w:rsidRDefault="00BA1D58" w:rsidP="00EF6565">
      <w:pPr>
        <w:rPr>
          <w:rFonts w:ascii="Arial" w:hAnsi="Arial" w:cs="Arial"/>
          <w:sz w:val="24"/>
          <w:szCs w:val="24"/>
        </w:rPr>
      </w:pPr>
    </w:p>
    <w:p w:rsidR="00BA1D58" w:rsidRPr="000968BE" w:rsidRDefault="00BA1D58" w:rsidP="00EF6565">
      <w:pPr>
        <w:rPr>
          <w:rFonts w:ascii="Arial" w:hAnsi="Arial" w:cs="Arial"/>
          <w:sz w:val="24"/>
          <w:szCs w:val="24"/>
        </w:rPr>
      </w:pPr>
    </w:p>
    <w:p w:rsidR="00EF6565" w:rsidRDefault="00EF6565" w:rsidP="00EF6565">
      <w:pPr>
        <w:jc w:val="center"/>
        <w:rPr>
          <w:rFonts w:ascii="Arial" w:hAnsi="Arial" w:cs="Arial"/>
          <w:sz w:val="24"/>
          <w:szCs w:val="24"/>
        </w:rPr>
      </w:pPr>
    </w:p>
    <w:p w:rsidR="000968BE" w:rsidRDefault="000968BE" w:rsidP="00EF6565">
      <w:pPr>
        <w:jc w:val="center"/>
        <w:rPr>
          <w:rFonts w:ascii="Arial" w:hAnsi="Arial" w:cs="Arial"/>
          <w:sz w:val="24"/>
          <w:szCs w:val="24"/>
        </w:rPr>
      </w:pPr>
    </w:p>
    <w:p w:rsidR="000968BE" w:rsidRDefault="000968BE" w:rsidP="00EF6565">
      <w:pPr>
        <w:jc w:val="center"/>
        <w:rPr>
          <w:rFonts w:ascii="Arial" w:hAnsi="Arial" w:cs="Arial"/>
          <w:sz w:val="24"/>
          <w:szCs w:val="24"/>
        </w:rPr>
      </w:pPr>
    </w:p>
    <w:p w:rsidR="000968BE" w:rsidRPr="000968BE" w:rsidRDefault="000968BE" w:rsidP="00EF6565">
      <w:pPr>
        <w:jc w:val="center"/>
        <w:rPr>
          <w:rFonts w:ascii="Arial" w:hAnsi="Arial" w:cs="Arial"/>
          <w:sz w:val="24"/>
          <w:szCs w:val="24"/>
        </w:rPr>
      </w:pPr>
    </w:p>
    <w:p w:rsidR="00EF74CD" w:rsidRPr="000968BE" w:rsidRDefault="00EF74CD" w:rsidP="00F828F0">
      <w:pPr>
        <w:jc w:val="right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EF74CD" w:rsidRPr="000968BE" w:rsidRDefault="00EF74CD" w:rsidP="00F828F0">
      <w:pPr>
        <w:jc w:val="right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администрации Комсомольского</w:t>
      </w:r>
    </w:p>
    <w:p w:rsidR="00EF74CD" w:rsidRPr="000968BE" w:rsidRDefault="00EF74CD" w:rsidP="00EF74CD">
      <w:pPr>
        <w:jc w:val="right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 xml:space="preserve">сельского поселения </w:t>
      </w:r>
      <w:r w:rsidR="007A59A3" w:rsidRPr="000968BE">
        <w:rPr>
          <w:rFonts w:ascii="Arial" w:hAnsi="Arial" w:cs="Arial"/>
          <w:sz w:val="24"/>
          <w:szCs w:val="24"/>
        </w:rPr>
        <w:t xml:space="preserve">от </w:t>
      </w:r>
      <w:r w:rsidR="00F828F0" w:rsidRPr="000968BE">
        <w:rPr>
          <w:rFonts w:ascii="Arial" w:hAnsi="Arial" w:cs="Arial"/>
          <w:sz w:val="24"/>
          <w:szCs w:val="24"/>
        </w:rPr>
        <w:t>27</w:t>
      </w:r>
      <w:r w:rsidR="00620C2E" w:rsidRPr="000968BE">
        <w:rPr>
          <w:rFonts w:ascii="Arial" w:hAnsi="Arial" w:cs="Arial"/>
          <w:sz w:val="24"/>
          <w:szCs w:val="24"/>
        </w:rPr>
        <w:t>.0</w:t>
      </w:r>
      <w:r w:rsidR="007A59A3" w:rsidRPr="000968BE">
        <w:rPr>
          <w:rFonts w:ascii="Arial" w:hAnsi="Arial" w:cs="Arial"/>
          <w:sz w:val="24"/>
          <w:szCs w:val="24"/>
        </w:rPr>
        <w:t>2.2020</w:t>
      </w:r>
      <w:r w:rsidR="00F828F0" w:rsidRPr="000968BE">
        <w:rPr>
          <w:rFonts w:ascii="Arial" w:hAnsi="Arial" w:cs="Arial"/>
          <w:sz w:val="24"/>
          <w:szCs w:val="24"/>
        </w:rPr>
        <w:t xml:space="preserve"> </w:t>
      </w:r>
      <w:r w:rsidR="007A59A3" w:rsidRPr="000968BE">
        <w:rPr>
          <w:rFonts w:ascii="Arial" w:hAnsi="Arial" w:cs="Arial"/>
          <w:sz w:val="24"/>
          <w:szCs w:val="24"/>
        </w:rPr>
        <w:t>№</w:t>
      </w:r>
      <w:r w:rsidR="00F828F0" w:rsidRPr="000968BE">
        <w:rPr>
          <w:rFonts w:ascii="Arial" w:hAnsi="Arial" w:cs="Arial"/>
          <w:sz w:val="24"/>
          <w:szCs w:val="24"/>
        </w:rPr>
        <w:t>21</w:t>
      </w:r>
    </w:p>
    <w:p w:rsidR="00EF74CD" w:rsidRPr="000968BE" w:rsidRDefault="00EF74CD" w:rsidP="00EF74CD">
      <w:pPr>
        <w:rPr>
          <w:rFonts w:ascii="Arial" w:hAnsi="Arial" w:cs="Arial"/>
          <w:sz w:val="24"/>
          <w:szCs w:val="24"/>
        </w:rPr>
      </w:pPr>
    </w:p>
    <w:p w:rsidR="00EF74CD" w:rsidRPr="000968BE" w:rsidRDefault="00EF74CD" w:rsidP="00EF74CD">
      <w:pPr>
        <w:rPr>
          <w:rFonts w:ascii="Arial" w:hAnsi="Arial" w:cs="Arial"/>
          <w:sz w:val="24"/>
          <w:szCs w:val="24"/>
        </w:rPr>
      </w:pPr>
    </w:p>
    <w:p w:rsidR="00EF74CD" w:rsidRPr="000968BE" w:rsidRDefault="00EF74CD" w:rsidP="00EF74CD">
      <w:pPr>
        <w:rPr>
          <w:rFonts w:ascii="Arial" w:hAnsi="Arial" w:cs="Arial"/>
          <w:sz w:val="24"/>
          <w:szCs w:val="24"/>
        </w:rPr>
      </w:pPr>
    </w:p>
    <w:p w:rsidR="00C40AB9" w:rsidRPr="000968BE" w:rsidRDefault="00C40AB9" w:rsidP="00C40AB9">
      <w:pPr>
        <w:pStyle w:val="ConsPlusNormal"/>
        <w:jc w:val="center"/>
        <w:rPr>
          <w:rFonts w:eastAsia="Calibri"/>
          <w:b/>
          <w:sz w:val="24"/>
          <w:szCs w:val="24"/>
        </w:rPr>
      </w:pPr>
      <w:r w:rsidRPr="000968BE">
        <w:rPr>
          <w:b/>
          <w:sz w:val="24"/>
          <w:szCs w:val="24"/>
        </w:rPr>
        <w:t xml:space="preserve">Положение о сообщении лицами, замещающими муниципальные должности и должности муниципальной службы в Администрации муниципального образования Комсомольское 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0968BE">
        <w:rPr>
          <w:rFonts w:eastAsia="Calibri"/>
          <w:b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C40AB9" w:rsidRPr="000968BE" w:rsidRDefault="00C40AB9" w:rsidP="00C40AB9">
      <w:pPr>
        <w:pStyle w:val="ConsPlusNormal"/>
        <w:jc w:val="center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Комсомольское сельское поселение (далее по тексту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0968BE">
        <w:rPr>
          <w:rFonts w:eastAsia="Calibri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изачислении средств, вырученных от его реализации</w:t>
      </w:r>
      <w:r w:rsidRPr="000968BE">
        <w:rPr>
          <w:sz w:val="24"/>
          <w:szCs w:val="24"/>
        </w:rPr>
        <w:t>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Администрацию муниципального образования Комсомольское сельское поселение обо всех случаях получения подарка в связи с протокольными мероприятиями, </w:t>
      </w:r>
      <w:r w:rsidRPr="000968BE">
        <w:rPr>
          <w:sz w:val="24"/>
          <w:szCs w:val="24"/>
        </w:rPr>
        <w:lastRenderedPageBreak/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bookmarkStart w:id="0" w:name="P54"/>
      <w:bookmarkEnd w:id="0"/>
      <w:r w:rsidRPr="000968BE">
        <w:rPr>
          <w:sz w:val="24"/>
          <w:szCs w:val="24"/>
        </w:rPr>
        <w:t xml:space="preserve">5. </w:t>
      </w:r>
      <w:hyperlink w:anchor="P90" w:history="1">
        <w:r w:rsidRPr="000968BE">
          <w:rPr>
            <w:sz w:val="24"/>
            <w:szCs w:val="24"/>
          </w:rPr>
          <w:t>Уведомление</w:t>
        </w:r>
      </w:hyperlink>
      <w:r w:rsidRPr="000968BE">
        <w:rPr>
          <w:sz w:val="24"/>
          <w:szCs w:val="24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главе муниципального образования 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bookmarkStart w:id="1" w:name="P55"/>
      <w:bookmarkEnd w:id="1"/>
      <w:r w:rsidRPr="000968BE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0968BE">
          <w:rPr>
            <w:sz w:val="24"/>
            <w:szCs w:val="24"/>
          </w:rPr>
          <w:t>абзацах первом</w:t>
        </w:r>
      </w:hyperlink>
      <w:r w:rsidRPr="000968BE">
        <w:rPr>
          <w:sz w:val="24"/>
          <w:szCs w:val="24"/>
        </w:rPr>
        <w:t xml:space="preserve"> и </w:t>
      </w:r>
      <w:hyperlink w:anchor="P55" w:history="1">
        <w:r w:rsidRPr="000968BE">
          <w:rPr>
            <w:sz w:val="24"/>
            <w:szCs w:val="24"/>
          </w:rPr>
          <w:t>втором</w:t>
        </w:r>
      </w:hyperlink>
      <w:r w:rsidRPr="000968BE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(далее - Комиссия).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7. Подарок, стоимость которого подтверждается документами и превышает три тысячи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– ведущему специалисту Администрации,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11. Специалист Администрации муниципального образования Комсомольское сельское поселение, ответственный за учет имущества согласно должностной инструкции,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муниципального образования Комсомольское сельское поселение.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bookmarkStart w:id="2" w:name="P64"/>
      <w:bookmarkEnd w:id="2"/>
      <w:r w:rsidRPr="000968BE">
        <w:rPr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lastRenderedPageBreak/>
        <w:t xml:space="preserve">13. Ведущий специалист ответственный за финансовую деятельность Администрации муниципального образования Комсомольское сельское поселение в течение трех месяцев со дня поступления заявления, указанного в </w:t>
      </w:r>
      <w:hyperlink w:anchor="P64" w:history="1">
        <w:r w:rsidRPr="000968BE">
          <w:rPr>
            <w:sz w:val="24"/>
            <w:szCs w:val="24"/>
          </w:rPr>
          <w:t>пункте 12</w:t>
        </w:r>
      </w:hyperlink>
      <w:r w:rsidRPr="000968BE">
        <w:rPr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14. Оценка стоимости подарка для его выкупа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 xml:space="preserve">15. Подарок, в отношении которого не поступило заявление, указанное в </w:t>
      </w:r>
      <w:hyperlink w:anchor="P64" w:history="1">
        <w:r w:rsidRPr="000968BE">
          <w:rPr>
            <w:sz w:val="24"/>
            <w:szCs w:val="24"/>
          </w:rPr>
          <w:t>пункте 12</w:t>
        </w:r>
      </w:hyperlink>
      <w:r w:rsidRPr="000968BE">
        <w:rPr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муниципального образования Комсомольское сельское поселение.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16. В случае нецелесообразности использования подарка распоряжение им осуществляется в порядке, предусмотренном законодательством Российской Федерации.</w:t>
      </w:r>
    </w:p>
    <w:p w:rsidR="00C40AB9" w:rsidRPr="000968BE" w:rsidRDefault="00C40AB9" w:rsidP="00C40AB9">
      <w:pPr>
        <w:pStyle w:val="ConsPlusNormal"/>
        <w:ind w:firstLine="709"/>
        <w:jc w:val="both"/>
        <w:rPr>
          <w:sz w:val="24"/>
          <w:szCs w:val="24"/>
        </w:rPr>
      </w:pPr>
      <w:r w:rsidRPr="000968BE">
        <w:rPr>
          <w:sz w:val="24"/>
          <w:szCs w:val="24"/>
        </w:rPr>
        <w:t>17. Средства, вырученные от выкупа (реализации) подарка, зачисляются в доход бюджета муниципального образования Комсомольское сельское поселение в порядке, установленном бюджетным законодательством Российской Федерации.</w:t>
      </w:r>
    </w:p>
    <w:p w:rsidR="00C40AB9" w:rsidRPr="000968BE" w:rsidRDefault="00C40AB9" w:rsidP="00C40AB9">
      <w:pPr>
        <w:pStyle w:val="ConsPlusNormal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0968BE" w:rsidRPr="000968BE" w:rsidRDefault="000968BE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  <w:r w:rsidRPr="000968BE">
        <w:rPr>
          <w:sz w:val="24"/>
          <w:szCs w:val="24"/>
        </w:rPr>
        <w:lastRenderedPageBreak/>
        <w:t>Приложение</w:t>
      </w:r>
    </w:p>
    <w:p w:rsidR="00C40AB9" w:rsidRPr="000968BE" w:rsidRDefault="00C40AB9" w:rsidP="00C40AB9">
      <w:pPr>
        <w:pStyle w:val="ConsPlusNormal"/>
        <w:ind w:left="4111"/>
        <w:jc w:val="both"/>
        <w:rPr>
          <w:sz w:val="24"/>
          <w:szCs w:val="24"/>
        </w:rPr>
      </w:pPr>
      <w:r w:rsidRPr="000968BE">
        <w:rPr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муниципального образования Комсомольское 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0968BE">
        <w:rPr>
          <w:rFonts w:eastAsia="Calibri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C40AB9" w:rsidRPr="000968BE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0968BE" w:rsidRDefault="00C40AB9" w:rsidP="00C40AB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68BE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40AB9" w:rsidRPr="000968BE" w:rsidRDefault="00C40AB9" w:rsidP="00C40AB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40AB9" w:rsidRPr="000968BE" w:rsidRDefault="00C40AB9" w:rsidP="00C40AB9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Главе муниципального образования Комсомольское сельское поселение</w:t>
      </w:r>
    </w:p>
    <w:p w:rsidR="00C40AB9" w:rsidRPr="000968BE" w:rsidRDefault="00C40AB9" w:rsidP="00C40AB9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от __________________________ ____________________________________</w:t>
      </w:r>
    </w:p>
    <w:p w:rsidR="00C40AB9" w:rsidRPr="000968BE" w:rsidRDefault="00C40AB9" w:rsidP="00C40AB9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(Ф.И.О., замещаемая должность)</w:t>
      </w:r>
    </w:p>
    <w:p w:rsidR="00C40AB9" w:rsidRPr="000968BE" w:rsidRDefault="00C40AB9" w:rsidP="00C40AB9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</w:p>
    <w:p w:rsidR="00C40AB9" w:rsidRPr="000968BE" w:rsidRDefault="00C40AB9" w:rsidP="00C40A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90"/>
      <w:bookmarkEnd w:id="3"/>
      <w:r w:rsidRPr="000968BE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Извещаю о получении ____________________________________________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(Дата получения)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подарка(ов) на______________________________________________________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 xml:space="preserve">(Наименование протокольного мероприятия, служебной командировки, другого 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40AB9" w:rsidRPr="000968BE" w:rsidRDefault="00C40AB9" w:rsidP="00C40A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официального мероприятия, место и дата проведения)</w:t>
      </w:r>
    </w:p>
    <w:p w:rsidR="00C40AB9" w:rsidRPr="000968BE" w:rsidRDefault="00C40AB9" w:rsidP="00C40AB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21"/>
        <w:gridCol w:w="1881"/>
        <w:gridCol w:w="2041"/>
      </w:tblGrid>
      <w:tr w:rsidR="00C40AB9" w:rsidRPr="000968BE" w:rsidTr="002410C1">
        <w:tc>
          <w:tcPr>
            <w:tcW w:w="2268" w:type="dxa"/>
            <w:vAlign w:val="center"/>
          </w:tcPr>
          <w:p w:rsidR="00C40AB9" w:rsidRPr="000968BE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C40AB9" w:rsidRPr="000968BE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C40AB9" w:rsidRPr="000968BE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C40AB9" w:rsidRPr="000968BE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0968BE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C40AB9" w:rsidRPr="000968BE" w:rsidTr="002410C1">
        <w:tc>
          <w:tcPr>
            <w:tcW w:w="2268" w:type="dxa"/>
          </w:tcPr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1.</w:t>
            </w:r>
          </w:p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2.</w:t>
            </w:r>
          </w:p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3.</w:t>
            </w:r>
          </w:p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0968BE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40AB9" w:rsidRPr="000968BE" w:rsidRDefault="00C40AB9" w:rsidP="002410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0AB9" w:rsidRPr="000968BE" w:rsidRDefault="00C40AB9" w:rsidP="00C40AB9">
      <w:pPr>
        <w:pStyle w:val="ConsPlusNormal"/>
        <w:jc w:val="both"/>
        <w:rPr>
          <w:sz w:val="24"/>
          <w:szCs w:val="24"/>
        </w:rPr>
      </w:pP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(Наименование документа)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Лицо, представившее уведомление _________ __________         «__» _____ 20__г.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ab/>
      </w:r>
      <w:r w:rsidRPr="000968BE">
        <w:rPr>
          <w:rFonts w:ascii="Arial" w:hAnsi="Arial" w:cs="Arial"/>
          <w:sz w:val="24"/>
          <w:szCs w:val="24"/>
        </w:rPr>
        <w:tab/>
      </w:r>
      <w:r w:rsidRPr="000968BE">
        <w:rPr>
          <w:rFonts w:ascii="Arial" w:hAnsi="Arial" w:cs="Arial"/>
          <w:sz w:val="24"/>
          <w:szCs w:val="24"/>
        </w:rPr>
        <w:tab/>
      </w:r>
      <w:r w:rsidRPr="000968BE">
        <w:rPr>
          <w:rFonts w:ascii="Arial" w:hAnsi="Arial" w:cs="Arial"/>
          <w:sz w:val="24"/>
          <w:szCs w:val="24"/>
        </w:rPr>
        <w:tab/>
        <w:t xml:space="preserve"> (Подпись)    (Расшифровка подписи)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Лицо, принявшее уведомление _________ _____________         «__» _____ 20__ г.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«__» _________ 20__ г.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68BE">
        <w:rPr>
          <w:rFonts w:ascii="Arial" w:hAnsi="Arial" w:cs="Arial"/>
          <w:sz w:val="24"/>
          <w:szCs w:val="24"/>
        </w:rPr>
        <w:t>--------------------------------</w:t>
      </w:r>
    </w:p>
    <w:p w:rsidR="00C40AB9" w:rsidRPr="000968BE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125"/>
      <w:bookmarkEnd w:id="4"/>
      <w:r w:rsidRPr="000968BE">
        <w:rPr>
          <w:rFonts w:ascii="Arial" w:hAnsi="Arial" w:cs="Arial"/>
          <w:sz w:val="24"/>
          <w:szCs w:val="24"/>
        </w:rPr>
        <w:t>&lt;*&gt; Заполняется   при   наличии  документов,  подтверждающих  стоимость подарка.</w:t>
      </w:r>
      <w:bookmarkStart w:id="5" w:name="_GoBack"/>
      <w:bookmarkEnd w:id="5"/>
    </w:p>
    <w:p w:rsidR="00EF74CD" w:rsidRPr="000968BE" w:rsidRDefault="00EF74CD" w:rsidP="00EF74CD">
      <w:pPr>
        <w:rPr>
          <w:rFonts w:ascii="Arial" w:hAnsi="Arial" w:cs="Arial"/>
          <w:sz w:val="24"/>
          <w:szCs w:val="24"/>
        </w:rPr>
      </w:pPr>
    </w:p>
    <w:sectPr w:rsidR="00EF74CD" w:rsidRPr="000968BE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E7" w:rsidRDefault="00C51BE7" w:rsidP="00467D39">
      <w:r>
        <w:separator/>
      </w:r>
    </w:p>
  </w:endnote>
  <w:endnote w:type="continuationSeparator" w:id="1">
    <w:p w:rsidR="00C51BE7" w:rsidRDefault="00C51BE7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E7" w:rsidRDefault="00C51BE7" w:rsidP="00467D39">
      <w:r>
        <w:separator/>
      </w:r>
    </w:p>
  </w:footnote>
  <w:footnote w:type="continuationSeparator" w:id="1">
    <w:p w:rsidR="00C51BE7" w:rsidRDefault="00C51BE7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63"/>
      <w:docPartObj>
        <w:docPartGallery w:val="Page Numbers (Top of Page)"/>
        <w:docPartUnique/>
      </w:docPartObj>
    </w:sdtPr>
    <w:sdtContent>
      <w:p w:rsidR="00EF74CD" w:rsidRDefault="003C73D3">
        <w:pPr>
          <w:pStyle w:val="ac"/>
          <w:jc w:val="center"/>
        </w:pPr>
        <w:r>
          <w:fldChar w:fldCharType="begin"/>
        </w:r>
        <w:r w:rsidR="004B6210">
          <w:instrText xml:space="preserve"> PAGE   \* MERGEFORMAT </w:instrText>
        </w:r>
        <w:r>
          <w:fldChar w:fldCharType="separate"/>
        </w:r>
        <w:r w:rsidR="000968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74CD" w:rsidRDefault="00EF7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0968BE"/>
    <w:rsid w:val="0019512F"/>
    <w:rsid w:val="001A4EE4"/>
    <w:rsid w:val="001D1980"/>
    <w:rsid w:val="002027DC"/>
    <w:rsid w:val="00207431"/>
    <w:rsid w:val="00312AEF"/>
    <w:rsid w:val="00320598"/>
    <w:rsid w:val="0032134E"/>
    <w:rsid w:val="003214E9"/>
    <w:rsid w:val="003412B9"/>
    <w:rsid w:val="0035283C"/>
    <w:rsid w:val="00387328"/>
    <w:rsid w:val="003928EF"/>
    <w:rsid w:val="003B490D"/>
    <w:rsid w:val="003C4B6B"/>
    <w:rsid w:val="003C73D3"/>
    <w:rsid w:val="003D446E"/>
    <w:rsid w:val="00405BBD"/>
    <w:rsid w:val="004152A3"/>
    <w:rsid w:val="004234E0"/>
    <w:rsid w:val="004468A8"/>
    <w:rsid w:val="00467D39"/>
    <w:rsid w:val="004B6210"/>
    <w:rsid w:val="004E2923"/>
    <w:rsid w:val="005836D8"/>
    <w:rsid w:val="005A7005"/>
    <w:rsid w:val="00600621"/>
    <w:rsid w:val="00620C2E"/>
    <w:rsid w:val="00643C01"/>
    <w:rsid w:val="00690300"/>
    <w:rsid w:val="006A0EBB"/>
    <w:rsid w:val="0071039F"/>
    <w:rsid w:val="007A59A3"/>
    <w:rsid w:val="007B7571"/>
    <w:rsid w:val="007C59A8"/>
    <w:rsid w:val="008232DC"/>
    <w:rsid w:val="00862C1D"/>
    <w:rsid w:val="008A283C"/>
    <w:rsid w:val="008E3D1B"/>
    <w:rsid w:val="00940E2E"/>
    <w:rsid w:val="00945B99"/>
    <w:rsid w:val="009663BC"/>
    <w:rsid w:val="009A5A8F"/>
    <w:rsid w:val="009F646E"/>
    <w:rsid w:val="00A04CC4"/>
    <w:rsid w:val="00A52A03"/>
    <w:rsid w:val="00B8422E"/>
    <w:rsid w:val="00B968BB"/>
    <w:rsid w:val="00BA1D58"/>
    <w:rsid w:val="00BE3A65"/>
    <w:rsid w:val="00BF4E3D"/>
    <w:rsid w:val="00C064FF"/>
    <w:rsid w:val="00C40AB9"/>
    <w:rsid w:val="00C51BE7"/>
    <w:rsid w:val="00CA4485"/>
    <w:rsid w:val="00CA794D"/>
    <w:rsid w:val="00CF63EE"/>
    <w:rsid w:val="00DB2F24"/>
    <w:rsid w:val="00DC2843"/>
    <w:rsid w:val="00DD7B75"/>
    <w:rsid w:val="00E87C9B"/>
    <w:rsid w:val="00E93CE1"/>
    <w:rsid w:val="00EF4534"/>
    <w:rsid w:val="00EF6565"/>
    <w:rsid w:val="00EF74CD"/>
    <w:rsid w:val="00F823D8"/>
    <w:rsid w:val="00F8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Nonformat">
    <w:name w:val="ConsPlusNonformat"/>
    <w:rsid w:val="00C40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Nonformat">
    <w:name w:val="ConsPlusNonformat"/>
    <w:rsid w:val="00C40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2020-03-02T01:57:00Z</cp:lastPrinted>
  <dcterms:created xsi:type="dcterms:W3CDTF">2020-03-10T02:46:00Z</dcterms:created>
  <dcterms:modified xsi:type="dcterms:W3CDTF">2020-03-10T02:46:00Z</dcterms:modified>
</cp:coreProperties>
</file>