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7C" w:rsidRPr="00D931CF" w:rsidRDefault="0046057C" w:rsidP="004605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C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6057C" w:rsidRPr="0046057C" w:rsidRDefault="0046057C" w:rsidP="0046057C">
      <w:pPr>
        <w:pStyle w:val="a4"/>
        <w:jc w:val="center"/>
        <w:rPr>
          <w:b/>
          <w:sz w:val="28"/>
          <w:szCs w:val="28"/>
        </w:rPr>
      </w:pPr>
    </w:p>
    <w:p w:rsidR="0046057C" w:rsidRPr="00926C19" w:rsidRDefault="00F77616" w:rsidP="00460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660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сельского хозяйства </w:t>
      </w:r>
      <w:r w:rsidR="00BC7BA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5660">
        <w:rPr>
          <w:rFonts w:ascii="Times New Roman" w:hAnsi="Times New Roman" w:cs="Times New Roman"/>
          <w:sz w:val="24"/>
          <w:szCs w:val="24"/>
          <w:u w:val="single"/>
        </w:rPr>
        <w:t xml:space="preserve">дминистрации Первомайского </w:t>
      </w:r>
      <w:r w:rsidR="004626B0" w:rsidRPr="00BD5660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E57B4D" w:rsidRPr="00BD5660">
        <w:rPr>
          <w:rFonts w:ascii="Times New Roman" w:hAnsi="Times New Roman" w:cs="Times New Roman"/>
          <w:sz w:val="24"/>
          <w:szCs w:val="24"/>
          <w:u w:val="single"/>
        </w:rPr>
        <w:t xml:space="preserve"> с </w:t>
      </w:r>
      <w:r w:rsidR="00924C52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5B7869">
        <w:rPr>
          <w:rFonts w:ascii="Times New Roman" w:hAnsi="Times New Roman" w:cs="Times New Roman"/>
          <w:sz w:val="24"/>
          <w:szCs w:val="24"/>
          <w:u w:val="single"/>
        </w:rPr>
        <w:t xml:space="preserve"> июня 2021</w:t>
      </w:r>
      <w:r w:rsidR="0046057C" w:rsidRPr="00BD5660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Pr="00BD5660">
        <w:rPr>
          <w:rFonts w:ascii="Times New Roman" w:hAnsi="Times New Roman" w:cs="Times New Roman"/>
          <w:sz w:val="24"/>
          <w:szCs w:val="24"/>
          <w:u w:val="single"/>
        </w:rPr>
        <w:t xml:space="preserve"> начинает прием документов </w:t>
      </w:r>
      <w:r w:rsidR="00E524EF" w:rsidRPr="00BD5660">
        <w:rPr>
          <w:rFonts w:ascii="Times New Roman" w:hAnsi="Times New Roman" w:cs="Times New Roman"/>
          <w:sz w:val="24"/>
          <w:szCs w:val="24"/>
          <w:u w:val="single"/>
        </w:rPr>
        <w:t>для предоставления</w:t>
      </w:r>
      <w:r w:rsidR="00E15F4C" w:rsidRPr="00BD5660">
        <w:rPr>
          <w:rFonts w:ascii="Times New Roman" w:hAnsi="Times New Roman" w:cs="Times New Roman"/>
          <w:sz w:val="24"/>
          <w:szCs w:val="24"/>
          <w:u w:val="single"/>
        </w:rPr>
        <w:t xml:space="preserve"> субсидии на содержание 3-х и более коров</w:t>
      </w:r>
      <w:r w:rsidR="00926C19" w:rsidRPr="00926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C19" w:rsidRPr="00926C19">
        <w:rPr>
          <w:rFonts w:ascii="Times New Roman" w:hAnsi="Times New Roman" w:cs="Times New Roman"/>
          <w:sz w:val="24"/>
          <w:szCs w:val="24"/>
        </w:rPr>
        <w:t>(для ЛПХ субсидируется не более 10 голов коров, для КФХ</w:t>
      </w:r>
      <w:r w:rsidR="00926C19">
        <w:rPr>
          <w:rFonts w:ascii="Times New Roman" w:hAnsi="Times New Roman" w:cs="Times New Roman"/>
          <w:sz w:val="24"/>
          <w:szCs w:val="24"/>
        </w:rPr>
        <w:t xml:space="preserve"> и ИП</w:t>
      </w:r>
      <w:r w:rsidR="00926C19" w:rsidRPr="00926C19">
        <w:rPr>
          <w:rFonts w:ascii="Times New Roman" w:hAnsi="Times New Roman" w:cs="Times New Roman"/>
          <w:sz w:val="24"/>
          <w:szCs w:val="24"/>
        </w:rPr>
        <w:t xml:space="preserve"> (молочного направления) – ограничений нет)</w:t>
      </w:r>
      <w:r w:rsidR="00E15F4C" w:rsidRPr="00926C19">
        <w:rPr>
          <w:rFonts w:ascii="Times New Roman" w:hAnsi="Times New Roman" w:cs="Times New Roman"/>
          <w:sz w:val="24"/>
          <w:szCs w:val="24"/>
        </w:rPr>
        <w:t>.</w:t>
      </w:r>
    </w:p>
    <w:p w:rsidR="00403B19" w:rsidRDefault="0046057C" w:rsidP="0046057C">
      <w:pPr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6435D">
        <w:rPr>
          <w:rFonts w:ascii="Times New Roman" w:hAnsi="Times New Roman" w:cs="Times New Roman"/>
          <w:sz w:val="24"/>
          <w:szCs w:val="24"/>
        </w:rPr>
        <w:t>Обязательным условием для предоставления субсидии является наличие 3-х и более коров и отсутствие з</w:t>
      </w:r>
      <w:r w:rsidR="00403B19">
        <w:rPr>
          <w:rFonts w:ascii="Times New Roman" w:hAnsi="Times New Roman" w:cs="Times New Roman"/>
          <w:sz w:val="24"/>
          <w:szCs w:val="24"/>
        </w:rPr>
        <w:t xml:space="preserve">адолженности по уплате налогов </w:t>
      </w:r>
      <w:r w:rsidR="00403B19" w:rsidRPr="00403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состоянию на </w:t>
      </w:r>
      <w:r w:rsidR="00403B1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03B19" w:rsidRPr="00403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число месяца, предшествующего месяцу, в котором планируется заключение соглашения</w:t>
      </w:r>
      <w:r w:rsidR="00403B1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03B19" w:rsidRPr="00403B1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4626B0" w:rsidRPr="0026435D" w:rsidRDefault="004626B0" w:rsidP="00460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35D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документов:</w:t>
      </w:r>
    </w:p>
    <w:p w:rsidR="004626B0" w:rsidRPr="0026435D" w:rsidRDefault="004626B0" w:rsidP="00460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35D">
        <w:rPr>
          <w:rFonts w:ascii="Times New Roman" w:hAnsi="Times New Roman" w:cs="Times New Roman"/>
          <w:sz w:val="24"/>
          <w:szCs w:val="24"/>
        </w:rPr>
        <w:t>ИНН</w:t>
      </w:r>
      <w:r w:rsidR="00241530" w:rsidRPr="0026435D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2C724C" w:rsidRPr="0026435D">
        <w:rPr>
          <w:rFonts w:ascii="Times New Roman" w:hAnsi="Times New Roman" w:cs="Times New Roman"/>
          <w:sz w:val="24"/>
          <w:szCs w:val="24"/>
        </w:rPr>
        <w:t>;</w:t>
      </w:r>
    </w:p>
    <w:p w:rsidR="004626B0" w:rsidRPr="0026435D" w:rsidRDefault="002C724C" w:rsidP="00460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35D">
        <w:rPr>
          <w:rFonts w:ascii="Times New Roman" w:hAnsi="Times New Roman" w:cs="Times New Roman"/>
          <w:sz w:val="24"/>
          <w:szCs w:val="24"/>
        </w:rPr>
        <w:t>Расчетный счет</w:t>
      </w:r>
      <w:r w:rsidR="00241530" w:rsidRPr="0026435D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26435D">
        <w:rPr>
          <w:rFonts w:ascii="Times New Roman" w:hAnsi="Times New Roman" w:cs="Times New Roman"/>
          <w:sz w:val="24"/>
          <w:szCs w:val="24"/>
        </w:rPr>
        <w:t>;</w:t>
      </w:r>
    </w:p>
    <w:p w:rsidR="002C724C" w:rsidRPr="0026435D" w:rsidRDefault="0026435D" w:rsidP="00460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291">
        <w:rPr>
          <w:rFonts w:ascii="Times New Roman" w:hAnsi="Times New Roman" w:cs="Times New Roman"/>
          <w:sz w:val="24"/>
          <w:szCs w:val="24"/>
          <w:u w:val="single"/>
        </w:rPr>
        <w:t>Для ЛПХ</w:t>
      </w:r>
      <w:r w:rsidRPr="0026435D">
        <w:rPr>
          <w:rFonts w:ascii="Times New Roman" w:hAnsi="Times New Roman" w:cs="Times New Roman"/>
          <w:sz w:val="24"/>
          <w:szCs w:val="24"/>
        </w:rPr>
        <w:t xml:space="preserve"> </w:t>
      </w:r>
      <w:r w:rsidR="00565D6D">
        <w:rPr>
          <w:rFonts w:ascii="Times New Roman" w:hAnsi="Times New Roman" w:cs="Times New Roman"/>
          <w:sz w:val="24"/>
          <w:szCs w:val="24"/>
        </w:rPr>
        <w:t xml:space="preserve">- </w:t>
      </w:r>
      <w:r w:rsidRPr="0026435D">
        <w:rPr>
          <w:rFonts w:ascii="Times New Roman" w:hAnsi="Times New Roman" w:cs="Times New Roman"/>
          <w:sz w:val="24"/>
          <w:szCs w:val="24"/>
        </w:rPr>
        <w:t>в</w:t>
      </w:r>
      <w:r w:rsidR="002C724C" w:rsidRPr="0026435D">
        <w:rPr>
          <w:rFonts w:ascii="Times New Roman" w:hAnsi="Times New Roman" w:cs="Times New Roman"/>
          <w:sz w:val="24"/>
          <w:szCs w:val="24"/>
        </w:rPr>
        <w:t xml:space="preserve">ыписка из </w:t>
      </w:r>
      <w:proofErr w:type="spellStart"/>
      <w:r w:rsidR="002C724C" w:rsidRPr="0026435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2C724C" w:rsidRPr="0026435D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241530" w:rsidRPr="0026435D">
        <w:rPr>
          <w:rFonts w:ascii="Times New Roman" w:hAnsi="Times New Roman" w:cs="Times New Roman"/>
          <w:sz w:val="24"/>
          <w:szCs w:val="24"/>
        </w:rPr>
        <w:t xml:space="preserve"> </w:t>
      </w:r>
      <w:r w:rsidR="00241530" w:rsidRPr="00D931C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C33CE" w:rsidRPr="00D931CF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выданная </w:t>
      </w:r>
      <w:r w:rsidR="00241530" w:rsidRPr="00D931CF">
        <w:rPr>
          <w:rFonts w:ascii="Times New Roman" w:hAnsi="Times New Roman" w:cs="Times New Roman"/>
          <w:b/>
          <w:sz w:val="24"/>
          <w:szCs w:val="24"/>
          <w:u w:val="single"/>
        </w:rPr>
        <w:t>сельск</w:t>
      </w:r>
      <w:r w:rsidR="001C33CE" w:rsidRPr="00D931CF">
        <w:rPr>
          <w:rFonts w:ascii="Times New Roman" w:hAnsi="Times New Roman" w:cs="Times New Roman"/>
          <w:b/>
          <w:sz w:val="24"/>
          <w:szCs w:val="24"/>
          <w:u w:val="single"/>
        </w:rPr>
        <w:t>им</w:t>
      </w:r>
      <w:r w:rsidR="00241530" w:rsidRPr="00D93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поселение</w:t>
      </w:r>
      <w:r w:rsidR="001C33CE" w:rsidRPr="00D931CF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6F4766" w:rsidRPr="00D931C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6F4766">
        <w:rPr>
          <w:rFonts w:ascii="Times New Roman" w:hAnsi="Times New Roman" w:cs="Times New Roman"/>
          <w:sz w:val="24"/>
          <w:szCs w:val="24"/>
        </w:rPr>
        <w:t xml:space="preserve"> </w:t>
      </w:r>
      <w:r w:rsidR="009F1187" w:rsidRPr="00D931CF">
        <w:rPr>
          <w:rFonts w:ascii="Times New Roman" w:hAnsi="Times New Roman" w:cs="Times New Roman"/>
          <w:b/>
          <w:sz w:val="24"/>
          <w:szCs w:val="24"/>
          <w:u w:val="single"/>
        </w:rPr>
        <w:t>дата в выписке и в реестре</w:t>
      </w:r>
      <w:r w:rsidR="00FE1DF5" w:rsidRPr="00D93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(выданное </w:t>
      </w:r>
      <w:proofErr w:type="spellStart"/>
      <w:r w:rsidR="00FE1DF5" w:rsidRPr="00D931CF">
        <w:rPr>
          <w:rFonts w:ascii="Times New Roman" w:hAnsi="Times New Roman" w:cs="Times New Roman"/>
          <w:b/>
          <w:sz w:val="24"/>
          <w:szCs w:val="24"/>
          <w:u w:val="single"/>
        </w:rPr>
        <w:t>вет</w:t>
      </w:r>
      <w:proofErr w:type="spellEnd"/>
      <w:r w:rsidR="00FE1DF5" w:rsidRPr="00D931CF">
        <w:rPr>
          <w:rFonts w:ascii="Times New Roman" w:hAnsi="Times New Roman" w:cs="Times New Roman"/>
          <w:b/>
          <w:sz w:val="24"/>
          <w:szCs w:val="24"/>
          <w:u w:val="single"/>
        </w:rPr>
        <w:t>. специалистом)</w:t>
      </w:r>
      <w:r w:rsidR="009F1187" w:rsidRPr="00D93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одна, в выписке поголовье по состоянию на 1 число месяца в котором подается заявление</w:t>
      </w:r>
      <w:r w:rsidR="002C724C" w:rsidRPr="00D931C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71963" w:rsidRDefault="00006B12" w:rsidP="00264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291">
        <w:rPr>
          <w:rFonts w:ascii="Times New Roman" w:hAnsi="Times New Roman" w:cs="Times New Roman"/>
          <w:sz w:val="24"/>
          <w:szCs w:val="24"/>
          <w:u w:val="single"/>
        </w:rPr>
        <w:t>Для КФХ</w:t>
      </w:r>
      <w:r w:rsidR="00926C19" w:rsidRPr="00BB6291">
        <w:rPr>
          <w:rFonts w:ascii="Times New Roman" w:hAnsi="Times New Roman" w:cs="Times New Roman"/>
          <w:sz w:val="24"/>
          <w:szCs w:val="24"/>
          <w:u w:val="single"/>
        </w:rPr>
        <w:t xml:space="preserve"> и ИП</w:t>
      </w:r>
      <w:r w:rsidR="00926C19">
        <w:rPr>
          <w:rFonts w:ascii="Times New Roman" w:hAnsi="Times New Roman" w:cs="Times New Roman"/>
          <w:sz w:val="24"/>
          <w:szCs w:val="24"/>
        </w:rPr>
        <w:t xml:space="preserve"> (молочного направления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371963">
        <w:rPr>
          <w:rFonts w:ascii="Times New Roman" w:hAnsi="Times New Roman" w:cs="Times New Roman"/>
          <w:sz w:val="24"/>
          <w:szCs w:val="24"/>
        </w:rPr>
        <w:t>:</w:t>
      </w:r>
    </w:p>
    <w:p w:rsidR="00371963" w:rsidRDefault="00565D6D" w:rsidP="00264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уведомление о постановке на учет физического лица в налоговом органе (выданное налоговым органом)</w:t>
      </w:r>
      <w:r w:rsidR="003719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35D" w:rsidRPr="0026435D" w:rsidRDefault="00371963" w:rsidP="00264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-отчет форма № 3-фермер «Сведения о производстве продукции животново</w:t>
      </w:r>
      <w:r w:rsidR="005B7869">
        <w:rPr>
          <w:rFonts w:ascii="Times New Roman" w:hAnsi="Times New Roman" w:cs="Times New Roman"/>
          <w:sz w:val="24"/>
          <w:szCs w:val="24"/>
        </w:rPr>
        <w:t>дства и поголовье скота» за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65D6D">
        <w:rPr>
          <w:rFonts w:ascii="Times New Roman" w:hAnsi="Times New Roman" w:cs="Times New Roman"/>
          <w:sz w:val="24"/>
          <w:szCs w:val="24"/>
        </w:rPr>
        <w:t>;</w:t>
      </w:r>
    </w:p>
    <w:p w:rsidR="002C724C" w:rsidRPr="00D931CF" w:rsidRDefault="002C724C" w:rsidP="00460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35D">
        <w:rPr>
          <w:rFonts w:ascii="Times New Roman" w:hAnsi="Times New Roman" w:cs="Times New Roman"/>
          <w:sz w:val="24"/>
          <w:szCs w:val="24"/>
        </w:rPr>
        <w:t>Реестр крупного рогатого скота</w:t>
      </w:r>
      <w:r w:rsidR="00241530" w:rsidRPr="0026435D">
        <w:rPr>
          <w:rFonts w:ascii="Times New Roman" w:hAnsi="Times New Roman" w:cs="Times New Roman"/>
          <w:sz w:val="24"/>
          <w:szCs w:val="24"/>
        </w:rPr>
        <w:t xml:space="preserve">, прошедшего процедуру идентификации животных методом </w:t>
      </w:r>
      <w:proofErr w:type="spellStart"/>
      <w:r w:rsidR="00241530" w:rsidRPr="0026435D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="00241530" w:rsidRPr="0026435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241530" w:rsidRPr="0026435D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="00241530" w:rsidRPr="0026435D">
        <w:rPr>
          <w:rFonts w:ascii="Times New Roman" w:hAnsi="Times New Roman" w:cs="Times New Roman"/>
          <w:sz w:val="24"/>
          <w:szCs w:val="24"/>
        </w:rPr>
        <w:t>, подписанный ветеринарным врачом</w:t>
      </w:r>
      <w:r w:rsidR="00297882" w:rsidRPr="0026435D">
        <w:rPr>
          <w:rFonts w:ascii="Times New Roman" w:hAnsi="Times New Roman" w:cs="Times New Roman"/>
          <w:sz w:val="24"/>
          <w:szCs w:val="24"/>
        </w:rPr>
        <w:t xml:space="preserve"> и заверенный печатью</w:t>
      </w:r>
      <w:r w:rsidR="00452E57">
        <w:rPr>
          <w:rFonts w:ascii="Times New Roman" w:hAnsi="Times New Roman" w:cs="Times New Roman"/>
          <w:sz w:val="24"/>
          <w:szCs w:val="24"/>
        </w:rPr>
        <w:t xml:space="preserve"> </w:t>
      </w:r>
      <w:r w:rsidR="00452E57" w:rsidRPr="00D931CF">
        <w:rPr>
          <w:rFonts w:ascii="Times New Roman" w:hAnsi="Times New Roman" w:cs="Times New Roman"/>
          <w:b/>
          <w:sz w:val="24"/>
          <w:szCs w:val="24"/>
          <w:u w:val="single"/>
        </w:rPr>
        <w:t xml:space="preserve">(бланк можно взять в Управлении сельского хозяйства – </w:t>
      </w:r>
      <w:proofErr w:type="spellStart"/>
      <w:r w:rsidR="00452E57" w:rsidRPr="00D931CF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="00452E57" w:rsidRPr="00D931CF">
        <w:rPr>
          <w:rFonts w:ascii="Times New Roman" w:hAnsi="Times New Roman" w:cs="Times New Roman"/>
          <w:b/>
          <w:sz w:val="24"/>
          <w:szCs w:val="24"/>
          <w:u w:val="single"/>
        </w:rPr>
        <w:t>. 201, сельском поселении или в Первомайском ра</w:t>
      </w:r>
      <w:r w:rsidR="00565D6D" w:rsidRPr="00D931CF">
        <w:rPr>
          <w:rFonts w:ascii="Times New Roman" w:hAnsi="Times New Roman" w:cs="Times New Roman"/>
          <w:b/>
          <w:sz w:val="24"/>
          <w:szCs w:val="24"/>
          <w:u w:val="single"/>
        </w:rPr>
        <w:t>йонном ветеринарном управлении);</w:t>
      </w:r>
    </w:p>
    <w:p w:rsidR="00E57B4D" w:rsidRPr="00D931CF" w:rsidRDefault="0026435D" w:rsidP="00BD56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35D">
        <w:rPr>
          <w:rFonts w:ascii="Times New Roman" w:hAnsi="Times New Roman" w:cs="Times New Roman"/>
          <w:sz w:val="24"/>
          <w:szCs w:val="24"/>
        </w:rPr>
        <w:t>Справку из налоговой об исполнении обязанности по уплате налогов, сборов, пеней, штрафов, процентов</w:t>
      </w:r>
      <w:r w:rsidR="00565D6D">
        <w:rPr>
          <w:rFonts w:ascii="Times New Roman" w:hAnsi="Times New Roman" w:cs="Times New Roman"/>
          <w:sz w:val="24"/>
          <w:szCs w:val="24"/>
        </w:rPr>
        <w:t xml:space="preserve"> выданную на 1 число месяца, </w:t>
      </w:r>
      <w:r w:rsidR="00403B19" w:rsidRPr="00403B19">
        <w:rPr>
          <w:rFonts w:ascii="Times New Roman" w:eastAsia="Calibri" w:hAnsi="Times New Roman" w:cs="Times New Roman"/>
          <w:sz w:val="24"/>
          <w:szCs w:val="24"/>
          <w:lang w:eastAsia="ru-RU"/>
        </w:rPr>
        <w:t>предшествующего месяцу, в котором планируется заключение соглашения</w:t>
      </w:r>
      <w:r w:rsidR="00452E57">
        <w:rPr>
          <w:rFonts w:ascii="Times New Roman" w:hAnsi="Times New Roman" w:cs="Times New Roman"/>
          <w:sz w:val="24"/>
          <w:szCs w:val="24"/>
        </w:rPr>
        <w:t>.</w:t>
      </w:r>
      <w:r w:rsidR="00D931CF">
        <w:rPr>
          <w:rFonts w:ascii="Times New Roman" w:hAnsi="Times New Roman" w:cs="Times New Roman"/>
          <w:sz w:val="24"/>
          <w:szCs w:val="24"/>
        </w:rPr>
        <w:t xml:space="preserve"> </w:t>
      </w:r>
      <w:r w:rsidR="00D931CF" w:rsidRPr="00D931C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931CF" w:rsidRPr="00D931CF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6F4766" w:rsidRPr="00D931CF">
        <w:rPr>
          <w:rFonts w:ascii="Times New Roman" w:hAnsi="Times New Roman" w:cs="Times New Roman"/>
          <w:b/>
          <w:sz w:val="24"/>
          <w:szCs w:val="24"/>
          <w:u w:val="single"/>
        </w:rPr>
        <w:t>анную</w:t>
      </w:r>
      <w:r w:rsidR="009A697B" w:rsidRPr="00D93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справку граждане </w:t>
      </w:r>
      <w:r w:rsidR="00FE1DF5" w:rsidRPr="00D931CF">
        <w:rPr>
          <w:rFonts w:ascii="Times New Roman" w:hAnsi="Times New Roman" w:cs="Times New Roman"/>
          <w:b/>
          <w:sz w:val="24"/>
          <w:szCs w:val="24"/>
          <w:u w:val="single"/>
        </w:rPr>
        <w:t>получат</w:t>
      </w:r>
      <w:r w:rsidR="009A697B" w:rsidRPr="00D93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6F4766" w:rsidRPr="00D93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Управлении сельского хозяйства</w:t>
      </w:r>
      <w:r w:rsidR="00D931CF" w:rsidRPr="00D931C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015F9" w:rsidRPr="00D931CF">
        <w:rPr>
          <w:rFonts w:ascii="Times New Roman" w:hAnsi="Times New Roman" w:cs="Times New Roman"/>
          <w:b/>
          <w:sz w:val="24"/>
          <w:szCs w:val="24"/>
        </w:rPr>
        <w:t>;</w:t>
      </w:r>
    </w:p>
    <w:p w:rsidR="00F015F9" w:rsidRPr="00D931CF" w:rsidRDefault="00F015F9" w:rsidP="00D931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1CF">
        <w:rPr>
          <w:rFonts w:ascii="Times New Roman" w:hAnsi="Times New Roman" w:cs="Times New Roman"/>
          <w:sz w:val="24"/>
          <w:szCs w:val="24"/>
        </w:rPr>
        <w:t xml:space="preserve">Заверенные получателем субсидии копии документов, подтверждающих фактически произведенные затраты, </w:t>
      </w:r>
      <w:r w:rsidRPr="00D931CF">
        <w:rPr>
          <w:rFonts w:ascii="Times New Roman" w:hAnsi="Times New Roman" w:cs="Times New Roman"/>
          <w:b/>
          <w:sz w:val="24"/>
          <w:szCs w:val="24"/>
          <w:u w:val="single"/>
        </w:rPr>
        <w:t>применяются в соответствии с приложением №1 к объявлению</w:t>
      </w:r>
      <w:r w:rsidR="00C2206B" w:rsidRPr="00D93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(произведенные затраты </w:t>
      </w:r>
      <w:r w:rsidR="00C2206B" w:rsidRPr="00D931C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 1 августа предшествующего года по 31 октября текущего года)</w:t>
      </w:r>
      <w:r w:rsidR="00D931CF" w:rsidRPr="00D931CF">
        <w:rPr>
          <w:sz w:val="24"/>
          <w:szCs w:val="24"/>
        </w:rPr>
        <w:t xml:space="preserve"> </w:t>
      </w:r>
      <w:r w:rsidR="00D931CF" w:rsidRPr="00D931CF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Субсидия предоставляется на возмещение 100 процентов фактически понесенных затрат получателя субсидии.</w:t>
      </w:r>
    </w:p>
    <w:p w:rsidR="001C33CE" w:rsidRPr="0026435D" w:rsidRDefault="00241530" w:rsidP="00BD56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35D">
        <w:rPr>
          <w:rFonts w:ascii="Times New Roman" w:hAnsi="Times New Roman" w:cs="Times New Roman"/>
          <w:sz w:val="24"/>
          <w:szCs w:val="24"/>
        </w:rPr>
        <w:t>Прием документов</w:t>
      </w:r>
      <w:r w:rsidR="00E57B4D" w:rsidRPr="0026435D">
        <w:rPr>
          <w:rFonts w:ascii="Times New Roman" w:hAnsi="Times New Roman" w:cs="Times New Roman"/>
          <w:sz w:val="24"/>
          <w:szCs w:val="24"/>
        </w:rPr>
        <w:t xml:space="preserve"> начнется с </w:t>
      </w:r>
      <w:r w:rsidR="00924C52">
        <w:rPr>
          <w:rFonts w:ascii="Times New Roman" w:hAnsi="Times New Roman" w:cs="Times New Roman"/>
          <w:b/>
          <w:sz w:val="24"/>
          <w:szCs w:val="24"/>
        </w:rPr>
        <w:t>01</w:t>
      </w:r>
      <w:r w:rsidR="005B7869">
        <w:rPr>
          <w:rFonts w:ascii="Times New Roman" w:hAnsi="Times New Roman" w:cs="Times New Roman"/>
          <w:b/>
          <w:sz w:val="24"/>
          <w:szCs w:val="24"/>
        </w:rPr>
        <w:t xml:space="preserve"> июня 2021</w:t>
      </w:r>
      <w:r w:rsidR="0046057C" w:rsidRPr="006F476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6435D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1C33CE" w:rsidRPr="0026435D">
        <w:rPr>
          <w:rFonts w:ascii="Times New Roman" w:hAnsi="Times New Roman" w:cs="Times New Roman"/>
          <w:sz w:val="24"/>
          <w:szCs w:val="24"/>
        </w:rPr>
        <w:t>:</w:t>
      </w:r>
      <w:r w:rsidRPr="0026435D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26435D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26435D">
        <w:rPr>
          <w:rFonts w:ascii="Times New Roman" w:hAnsi="Times New Roman" w:cs="Times New Roman"/>
          <w:sz w:val="24"/>
          <w:szCs w:val="24"/>
        </w:rPr>
        <w:t xml:space="preserve">, ул. Ленинская, 38, </w:t>
      </w:r>
      <w:proofErr w:type="spellStart"/>
      <w:r w:rsidRPr="002643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6435D">
        <w:rPr>
          <w:rFonts w:ascii="Times New Roman" w:hAnsi="Times New Roman" w:cs="Times New Roman"/>
          <w:sz w:val="24"/>
          <w:szCs w:val="24"/>
        </w:rPr>
        <w:t xml:space="preserve">. 201; с 9:00 до </w:t>
      </w:r>
      <w:r w:rsidR="008117FE" w:rsidRPr="0026435D">
        <w:rPr>
          <w:rFonts w:ascii="Times New Roman" w:hAnsi="Times New Roman" w:cs="Times New Roman"/>
          <w:sz w:val="24"/>
          <w:szCs w:val="24"/>
        </w:rPr>
        <w:t>16</w:t>
      </w:r>
      <w:r w:rsidRPr="0026435D">
        <w:rPr>
          <w:rFonts w:ascii="Times New Roman" w:hAnsi="Times New Roman" w:cs="Times New Roman"/>
          <w:sz w:val="24"/>
          <w:szCs w:val="24"/>
        </w:rPr>
        <w:t>:00 (перерыв с 13:00 – 14:</w:t>
      </w:r>
      <w:r w:rsidR="001C33CE" w:rsidRPr="0026435D">
        <w:rPr>
          <w:rFonts w:ascii="Times New Roman" w:hAnsi="Times New Roman" w:cs="Times New Roman"/>
          <w:sz w:val="24"/>
          <w:szCs w:val="24"/>
        </w:rPr>
        <w:t xml:space="preserve">00). </w:t>
      </w:r>
    </w:p>
    <w:p w:rsidR="00241530" w:rsidRDefault="001C33CE" w:rsidP="00BD5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5D">
        <w:rPr>
          <w:rFonts w:ascii="Times New Roman" w:hAnsi="Times New Roman" w:cs="Times New Roman"/>
          <w:sz w:val="24"/>
          <w:szCs w:val="24"/>
        </w:rPr>
        <w:t>По всем вопросам обращаться по тел.: 2-19-65 или 2-27-76.</w:t>
      </w:r>
      <w:r w:rsidR="00971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E4" w:rsidRDefault="000F5DE4" w:rsidP="00BD566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3D39" w:rsidRDefault="006E3D39" w:rsidP="00BD566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3D39" w:rsidRDefault="006E3D39" w:rsidP="00BD566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F5DE4" w:rsidRDefault="000F5DE4" w:rsidP="00BD566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5DE4" w:rsidRDefault="000F5DE4" w:rsidP="00BD566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5DE4" w:rsidRDefault="000F5DE4" w:rsidP="00BD566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5DE4" w:rsidRPr="000F5DE4" w:rsidRDefault="000F5DE4" w:rsidP="000F5DE4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4820"/>
        <w:jc w:val="right"/>
        <w:outlineLvl w:val="0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0F5DE4">
        <w:rPr>
          <w:rFonts w:ascii="PT Astra Serif" w:eastAsia="Times New Roman" w:hAnsi="PT Astra Serif" w:cs="Times New Roman"/>
          <w:sz w:val="25"/>
          <w:szCs w:val="25"/>
          <w:lang w:eastAsia="ru-RU"/>
        </w:rPr>
        <w:lastRenderedPageBreak/>
        <w:t xml:space="preserve">Приложение № </w:t>
      </w:r>
      <w:r>
        <w:rPr>
          <w:rFonts w:ascii="PT Astra Serif" w:eastAsia="Times New Roman" w:hAnsi="PT Astra Serif" w:cs="Times New Roman"/>
          <w:sz w:val="25"/>
          <w:szCs w:val="25"/>
          <w:lang w:eastAsia="ru-RU"/>
        </w:rPr>
        <w:t>1</w:t>
      </w:r>
    </w:p>
    <w:p w:rsidR="000F5DE4" w:rsidRPr="000F5DE4" w:rsidRDefault="000F5DE4" w:rsidP="000F5DE4">
      <w:pPr>
        <w:tabs>
          <w:tab w:val="left" w:pos="4820"/>
        </w:tabs>
        <w:spacing w:after="1"/>
        <w:rPr>
          <w:rFonts w:ascii="PT Astra Serif" w:eastAsia="Calibri" w:hAnsi="PT Astra Serif" w:cs="Times New Roman"/>
          <w:sz w:val="25"/>
          <w:szCs w:val="25"/>
        </w:rPr>
      </w:pPr>
    </w:p>
    <w:p w:rsidR="000F5DE4" w:rsidRPr="000F5DE4" w:rsidRDefault="000F5DE4" w:rsidP="000F5DE4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затрат на содержание коров в личных подсобных хозяйствах,  крестьянских (фермерских) хозяйствах, у индивидуальных предпринимателей, являющихся сельскохозяйственными товаропроизводителями</w:t>
      </w:r>
    </w:p>
    <w:p w:rsidR="000F5DE4" w:rsidRPr="000F5DE4" w:rsidRDefault="000F5DE4" w:rsidP="000F5DE4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4034"/>
        <w:gridCol w:w="2771"/>
        <w:gridCol w:w="2977"/>
      </w:tblGrid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E4" w:rsidRPr="000F5DE4" w:rsidRDefault="000F5DE4" w:rsidP="000F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F5D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5D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E4" w:rsidRPr="000F5DE4" w:rsidRDefault="000F5DE4" w:rsidP="000F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Вид затрат на содержание коров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Получатели 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Приобретение кормов и кормовых добавок, в том числе их транспортировка;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Личные подсобные хозяйства, индивидуальные предприниматели, крестьянские (фермерские) хозяйства;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-Товарные и кассовые чеки;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-счета на оплату;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-универсальный передаточный документ;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 xml:space="preserve">-счет-фактура; 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-товарные накладные;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-платежные поручения;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-акт выполненных работ;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 договора.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Затраты на производство кормов (семена, минеральные удобрения, расходный материал);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Электро-, тепл</w:t>
            </w:r>
            <w:proofErr w:type="gramStart"/>
            <w:r w:rsidRPr="000F5DE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F5DE4">
              <w:rPr>
                <w:rFonts w:ascii="Times New Roman" w:hAnsi="Times New Roman"/>
                <w:sz w:val="24"/>
                <w:szCs w:val="24"/>
              </w:rPr>
              <w:t>, газо- и водоснабжение, водоотведение;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Горюче-смазочные материалы и технические жидкости;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Запасные части, материалы, обслуживание и ремонт основных средств;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Средства защиты животных;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Лабораторные исследования кормов, сырья, продукции;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F5DE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Моющие, дезинфицирующие средства;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Сбор, утилизация и уничтожение биологических отходов;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Ветеринарные препараты, медикаменты, перевязочные средства, прочие лекарственные средства и расходные материалы, используемые для лечения, профилактики, диагностики и реабилитации животных; ветеринарные услуги (работы) по обслуживанию животных;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Приобретение твердого топлива (уголь, дрова) для твердотопливных котельных;</w:t>
            </w:r>
          </w:p>
        </w:tc>
        <w:tc>
          <w:tcPr>
            <w:tcW w:w="2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Индивидуальные предприниматели, крестьянские (фермерские) хозяйства;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proofErr w:type="spellStart"/>
            <w:r w:rsidRPr="000F5DE4">
              <w:rPr>
                <w:rFonts w:ascii="Times New Roman" w:hAnsi="Times New Roman"/>
                <w:sz w:val="24"/>
                <w:szCs w:val="24"/>
              </w:rPr>
              <w:t>аутсорсинговых</w:t>
            </w:r>
            <w:proofErr w:type="spellEnd"/>
            <w:r w:rsidRPr="000F5DE4">
              <w:rPr>
                <w:rFonts w:ascii="Times New Roman" w:hAnsi="Times New Roman"/>
                <w:sz w:val="24"/>
                <w:szCs w:val="24"/>
              </w:rPr>
              <w:t xml:space="preserve"> организаций;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Селекционная работа (кроме племенных организаций);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 xml:space="preserve">Техника, оборудование и расходные </w:t>
            </w:r>
            <w:proofErr w:type="gramStart"/>
            <w:r w:rsidRPr="000F5DE4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gramEnd"/>
            <w:r w:rsidRPr="000F5DE4">
              <w:rPr>
                <w:rFonts w:ascii="Times New Roman" w:hAnsi="Times New Roman"/>
                <w:sz w:val="24"/>
                <w:szCs w:val="24"/>
              </w:rPr>
              <w:t xml:space="preserve"> используемые для искусственного осеменения, в том числе для хранения семени быков-производителей;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F5DE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Специальная одежда для работников;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F5DE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Медицинский осмотр работников;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Заработная плата работников;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-Расчетные ведомости;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-платежные ведомости;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F5DE4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0F5DE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F5DE4">
              <w:rPr>
                <w:rFonts w:ascii="Times New Roman" w:hAnsi="Times New Roman"/>
                <w:sz w:val="24"/>
                <w:szCs w:val="24"/>
              </w:rPr>
              <w:t>оручения</w:t>
            </w:r>
            <w:proofErr w:type="spellEnd"/>
            <w:r w:rsidRPr="000F5DE4">
              <w:rPr>
                <w:rFonts w:ascii="Times New Roman" w:hAnsi="Times New Roman"/>
                <w:sz w:val="24"/>
                <w:szCs w:val="24"/>
              </w:rPr>
              <w:t xml:space="preserve"> на перечисление зарплаты, НДФЛ, удержаний по исполнительным документам и прочим основаниям;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 xml:space="preserve">-расходные </w:t>
            </w:r>
            <w:proofErr w:type="spellStart"/>
            <w:r w:rsidRPr="000F5DE4">
              <w:rPr>
                <w:rFonts w:ascii="Times New Roman" w:hAnsi="Times New Roman"/>
                <w:sz w:val="24"/>
                <w:szCs w:val="24"/>
              </w:rPr>
              <w:t>кас</w:t>
            </w:r>
            <w:proofErr w:type="spellEnd"/>
            <w:r w:rsidRPr="000F5DE4">
              <w:rPr>
                <w:rFonts w:ascii="Times New Roman" w:hAnsi="Times New Roman"/>
                <w:sz w:val="24"/>
                <w:szCs w:val="24"/>
              </w:rPr>
              <w:t>. ордеры на выплату зарплаты;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0F5DE4">
              <w:rPr>
                <w:rFonts w:ascii="Times New Roman" w:hAnsi="Times New Roman"/>
                <w:sz w:val="24"/>
                <w:szCs w:val="24"/>
              </w:rPr>
              <w:t>документы</w:t>
            </w:r>
            <w:proofErr w:type="gramEnd"/>
            <w:r w:rsidRPr="000F5DE4">
              <w:rPr>
                <w:rFonts w:ascii="Times New Roman" w:hAnsi="Times New Roman"/>
                <w:sz w:val="24"/>
                <w:szCs w:val="24"/>
              </w:rPr>
              <w:t xml:space="preserve"> подтверждающие выдачу товара, продукции в счет заработной платы.</w:t>
            </w: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Страховые взносы и отчисления за работников;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-Расчет страховых взносов по работникам;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-карточка учета страховых взносов на каждого работника;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-платежные поручения на оплату страховых взносов.</w:t>
            </w:r>
          </w:p>
        </w:tc>
      </w:tr>
      <w:tr w:rsidR="000F5DE4" w:rsidRPr="000F5DE4" w:rsidTr="00B35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Другие затраты связанные с содержанием коров.</w:t>
            </w:r>
          </w:p>
        </w:tc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Личные подсобные хозяйства, индивидуальные предприниматели, крестьянские (фермерские) хозяйства.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-Товарные и кассовые чеки;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-счета на оплату;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-универсальный передаточный документ;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 xml:space="preserve">-счет-фактура; 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-товарные накладные;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-платежные поручения;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-акт выполненных работ;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4">
              <w:rPr>
                <w:rFonts w:ascii="Times New Roman" w:hAnsi="Times New Roman"/>
                <w:sz w:val="24"/>
                <w:szCs w:val="24"/>
              </w:rPr>
              <w:t>- договора.</w:t>
            </w:r>
          </w:p>
          <w:p w:rsidR="000F5DE4" w:rsidRPr="000F5DE4" w:rsidRDefault="000F5DE4" w:rsidP="000F5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DE4" w:rsidRPr="000F5DE4" w:rsidRDefault="000F5DE4" w:rsidP="000F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E4" w:rsidRPr="000F5DE4" w:rsidRDefault="000F5DE4" w:rsidP="000F5DE4">
      <w:pPr>
        <w:tabs>
          <w:tab w:val="left" w:pos="4820"/>
        </w:tabs>
        <w:spacing w:after="1"/>
        <w:ind w:left="4820"/>
        <w:rPr>
          <w:rFonts w:ascii="PT Astra Serif" w:eastAsia="Calibri" w:hAnsi="PT Astra Serif" w:cs="Times New Roman"/>
          <w:sz w:val="25"/>
          <w:szCs w:val="25"/>
        </w:rPr>
      </w:pPr>
    </w:p>
    <w:p w:rsidR="000F5DE4" w:rsidRPr="000F5DE4" w:rsidRDefault="000F5DE4" w:rsidP="000F5DE4">
      <w:pPr>
        <w:tabs>
          <w:tab w:val="left" w:pos="4820"/>
        </w:tabs>
        <w:spacing w:after="1"/>
        <w:ind w:left="4820"/>
        <w:rPr>
          <w:rFonts w:ascii="PT Astra Serif" w:eastAsia="Calibri" w:hAnsi="PT Astra Serif" w:cs="Times New Roman"/>
          <w:sz w:val="25"/>
          <w:szCs w:val="25"/>
        </w:rPr>
      </w:pPr>
    </w:p>
    <w:p w:rsidR="000F5DE4" w:rsidRPr="000F5DE4" w:rsidRDefault="000F5DE4" w:rsidP="000F5DE4">
      <w:pPr>
        <w:tabs>
          <w:tab w:val="left" w:pos="4820"/>
        </w:tabs>
        <w:spacing w:after="1"/>
        <w:ind w:left="4820"/>
        <w:rPr>
          <w:rFonts w:ascii="PT Astra Serif" w:eastAsia="Calibri" w:hAnsi="PT Astra Serif" w:cs="Times New Roman"/>
          <w:sz w:val="25"/>
          <w:szCs w:val="25"/>
        </w:rPr>
      </w:pPr>
    </w:p>
    <w:p w:rsidR="000F5DE4" w:rsidRPr="000F5DE4" w:rsidRDefault="000F5DE4" w:rsidP="000F5DE4">
      <w:pPr>
        <w:tabs>
          <w:tab w:val="left" w:pos="4820"/>
        </w:tabs>
        <w:spacing w:after="1"/>
        <w:ind w:left="4820"/>
        <w:rPr>
          <w:rFonts w:ascii="PT Astra Serif" w:eastAsia="Calibri" w:hAnsi="PT Astra Serif" w:cs="Times New Roman"/>
          <w:sz w:val="25"/>
          <w:szCs w:val="25"/>
        </w:rPr>
      </w:pPr>
    </w:p>
    <w:p w:rsidR="000F5DE4" w:rsidRPr="000F5DE4" w:rsidRDefault="000F5DE4" w:rsidP="00BD5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5DE4" w:rsidRPr="000F5DE4" w:rsidSect="0004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2C" w:rsidRDefault="0023312C" w:rsidP="0046057C">
      <w:pPr>
        <w:spacing w:after="0" w:line="240" w:lineRule="auto"/>
      </w:pPr>
      <w:r>
        <w:separator/>
      </w:r>
    </w:p>
  </w:endnote>
  <w:endnote w:type="continuationSeparator" w:id="0">
    <w:p w:rsidR="0023312C" w:rsidRDefault="0023312C" w:rsidP="0046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2C" w:rsidRDefault="0023312C" w:rsidP="0046057C">
      <w:pPr>
        <w:spacing w:after="0" w:line="240" w:lineRule="auto"/>
      </w:pPr>
      <w:r>
        <w:separator/>
      </w:r>
    </w:p>
  </w:footnote>
  <w:footnote w:type="continuationSeparator" w:id="0">
    <w:p w:rsidR="0023312C" w:rsidRDefault="0023312C" w:rsidP="0046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FF2"/>
    <w:multiLevelType w:val="hybridMultilevel"/>
    <w:tmpl w:val="3110B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616"/>
    <w:rsid w:val="00006B12"/>
    <w:rsid w:val="000472B8"/>
    <w:rsid w:val="000C461D"/>
    <w:rsid w:val="000F5DE4"/>
    <w:rsid w:val="00101DD5"/>
    <w:rsid w:val="001900BF"/>
    <w:rsid w:val="001C33CE"/>
    <w:rsid w:val="0023312C"/>
    <w:rsid w:val="00241530"/>
    <w:rsid w:val="0026435D"/>
    <w:rsid w:val="00297882"/>
    <w:rsid w:val="002C724C"/>
    <w:rsid w:val="00371963"/>
    <w:rsid w:val="00403B19"/>
    <w:rsid w:val="00452E57"/>
    <w:rsid w:val="0046057C"/>
    <w:rsid w:val="004626B0"/>
    <w:rsid w:val="004A36BD"/>
    <w:rsid w:val="00565D6D"/>
    <w:rsid w:val="005B7869"/>
    <w:rsid w:val="00655BA7"/>
    <w:rsid w:val="006806C7"/>
    <w:rsid w:val="006D22FE"/>
    <w:rsid w:val="006E3D39"/>
    <w:rsid w:val="006F4766"/>
    <w:rsid w:val="00732D99"/>
    <w:rsid w:val="008117FE"/>
    <w:rsid w:val="008839A5"/>
    <w:rsid w:val="008A2D95"/>
    <w:rsid w:val="008A5D52"/>
    <w:rsid w:val="008D02FC"/>
    <w:rsid w:val="008F7C22"/>
    <w:rsid w:val="00924C52"/>
    <w:rsid w:val="00926C19"/>
    <w:rsid w:val="00933E36"/>
    <w:rsid w:val="009713DE"/>
    <w:rsid w:val="00971682"/>
    <w:rsid w:val="009A697B"/>
    <w:rsid w:val="009D158A"/>
    <w:rsid w:val="009F1187"/>
    <w:rsid w:val="00A54CA6"/>
    <w:rsid w:val="00B62680"/>
    <w:rsid w:val="00B764CD"/>
    <w:rsid w:val="00BB6291"/>
    <w:rsid w:val="00BC7BAF"/>
    <w:rsid w:val="00BD5660"/>
    <w:rsid w:val="00BE076C"/>
    <w:rsid w:val="00C2206B"/>
    <w:rsid w:val="00C64D4A"/>
    <w:rsid w:val="00C97AFC"/>
    <w:rsid w:val="00D800DF"/>
    <w:rsid w:val="00D931CF"/>
    <w:rsid w:val="00E122ED"/>
    <w:rsid w:val="00E15F4C"/>
    <w:rsid w:val="00E524EF"/>
    <w:rsid w:val="00E56606"/>
    <w:rsid w:val="00E57B4D"/>
    <w:rsid w:val="00F015F9"/>
    <w:rsid w:val="00F75BF3"/>
    <w:rsid w:val="00F77616"/>
    <w:rsid w:val="00F83C52"/>
    <w:rsid w:val="00FA2F78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57C"/>
  </w:style>
  <w:style w:type="paragraph" w:styleId="a6">
    <w:name w:val="footer"/>
    <w:basedOn w:val="a"/>
    <w:link w:val="a7"/>
    <w:uiPriority w:val="99"/>
    <w:semiHidden/>
    <w:unhideWhenUsed/>
    <w:rsid w:val="0046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057C"/>
  </w:style>
  <w:style w:type="paragraph" w:styleId="a8">
    <w:name w:val="Balloon Text"/>
    <w:basedOn w:val="a"/>
    <w:link w:val="a9"/>
    <w:uiPriority w:val="99"/>
    <w:semiHidden/>
    <w:unhideWhenUsed/>
    <w:rsid w:val="00E5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4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F5D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SELHOZ1</cp:lastModifiedBy>
  <cp:revision>41</cp:revision>
  <cp:lastPrinted>2019-02-22T04:16:00Z</cp:lastPrinted>
  <dcterms:created xsi:type="dcterms:W3CDTF">2018-05-10T02:23:00Z</dcterms:created>
  <dcterms:modified xsi:type="dcterms:W3CDTF">2021-05-14T02:22:00Z</dcterms:modified>
</cp:coreProperties>
</file>