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0F" w:rsidRPr="00E747DC" w:rsidRDefault="004A4E0F" w:rsidP="004A4E0F">
      <w:pPr>
        <w:widowControl w:val="0"/>
        <w:autoSpaceDE w:val="0"/>
        <w:autoSpaceDN w:val="0"/>
        <w:adjustRightInd w:val="0"/>
        <w:spacing w:after="0"/>
        <w:jc w:val="center"/>
        <w:rPr>
          <w:rFonts w:ascii="Times New Roman" w:hAnsi="Times New Roman"/>
          <w:bCs/>
          <w:sz w:val="32"/>
          <w:szCs w:val="32"/>
        </w:rPr>
      </w:pPr>
      <w:r w:rsidRPr="00E747DC">
        <w:rPr>
          <w:rFonts w:ascii="Times New Roman" w:hAnsi="Times New Roman"/>
          <w:bCs/>
          <w:sz w:val="32"/>
          <w:szCs w:val="32"/>
        </w:rPr>
        <w:t>ТОМСКАЯ ОБЛАСТЬ</w:t>
      </w:r>
    </w:p>
    <w:p w:rsidR="004A4E0F" w:rsidRPr="00E747DC" w:rsidRDefault="004A4E0F" w:rsidP="004A4E0F">
      <w:pPr>
        <w:widowControl w:val="0"/>
        <w:tabs>
          <w:tab w:val="left" w:pos="2025"/>
        </w:tabs>
        <w:autoSpaceDE w:val="0"/>
        <w:autoSpaceDN w:val="0"/>
        <w:adjustRightInd w:val="0"/>
        <w:spacing w:after="0"/>
        <w:jc w:val="center"/>
        <w:rPr>
          <w:rFonts w:ascii="Times New Roman" w:hAnsi="Times New Roman"/>
          <w:sz w:val="32"/>
          <w:szCs w:val="32"/>
        </w:rPr>
      </w:pPr>
      <w:r w:rsidRPr="00E747DC">
        <w:rPr>
          <w:rFonts w:ascii="Times New Roman" w:hAnsi="Times New Roman"/>
          <w:bCs/>
          <w:sz w:val="32"/>
          <w:szCs w:val="32"/>
        </w:rPr>
        <w:t>ПЕРВОМАЙСКИЙ РАЙОН</w:t>
      </w:r>
    </w:p>
    <w:p w:rsidR="004A4E0F" w:rsidRPr="00E747DC" w:rsidRDefault="004A4E0F" w:rsidP="004A4E0F">
      <w:pPr>
        <w:widowControl w:val="0"/>
        <w:autoSpaceDE w:val="0"/>
        <w:autoSpaceDN w:val="0"/>
        <w:adjustRightInd w:val="0"/>
        <w:spacing w:after="0"/>
        <w:ind w:hanging="360"/>
        <w:jc w:val="center"/>
        <w:rPr>
          <w:rFonts w:ascii="Times New Roman" w:hAnsi="Times New Roman"/>
          <w:sz w:val="32"/>
          <w:szCs w:val="32"/>
        </w:rPr>
      </w:pPr>
      <w:r w:rsidRPr="00E747DC">
        <w:rPr>
          <w:rFonts w:ascii="Times New Roman" w:hAnsi="Times New Roman"/>
          <w:sz w:val="32"/>
          <w:szCs w:val="32"/>
        </w:rPr>
        <w:t>Совет Комсомольского сельского поселения</w:t>
      </w:r>
    </w:p>
    <w:p w:rsidR="004A4E0F" w:rsidRPr="00E747DC" w:rsidRDefault="004A4E0F" w:rsidP="004A4E0F">
      <w:pPr>
        <w:widowControl w:val="0"/>
        <w:autoSpaceDE w:val="0"/>
        <w:autoSpaceDN w:val="0"/>
        <w:adjustRightInd w:val="0"/>
        <w:spacing w:after="0"/>
        <w:ind w:hanging="360"/>
        <w:jc w:val="center"/>
        <w:rPr>
          <w:rFonts w:ascii="Times New Roman" w:hAnsi="Times New Roman"/>
          <w:sz w:val="32"/>
          <w:szCs w:val="32"/>
        </w:rPr>
      </w:pPr>
      <w:r w:rsidRPr="00E747DC">
        <w:rPr>
          <w:rFonts w:ascii="Times New Roman" w:hAnsi="Times New Roman"/>
          <w:sz w:val="32"/>
          <w:szCs w:val="32"/>
        </w:rPr>
        <w:t xml:space="preserve">   РЕШЕНИЕ</w:t>
      </w:r>
    </w:p>
    <w:p w:rsidR="004A4E0F" w:rsidRDefault="004A4E0F" w:rsidP="004A4E0F">
      <w:pPr>
        <w:widowControl w:val="0"/>
        <w:autoSpaceDE w:val="0"/>
        <w:autoSpaceDN w:val="0"/>
        <w:adjustRightInd w:val="0"/>
        <w:spacing w:after="0"/>
        <w:ind w:hanging="360"/>
        <w:jc w:val="center"/>
        <w:rPr>
          <w:rFonts w:ascii="Times New Roman" w:hAnsi="Times New Roman"/>
          <w:b/>
          <w:sz w:val="26"/>
          <w:szCs w:val="26"/>
        </w:rPr>
      </w:pPr>
      <w:r w:rsidRPr="00D3247A">
        <w:rPr>
          <w:rFonts w:ascii="Times New Roman" w:hAnsi="Times New Roman"/>
          <w:b/>
          <w:sz w:val="26"/>
          <w:szCs w:val="26"/>
        </w:rPr>
        <w:t>_______________________________________________________________________</w:t>
      </w:r>
      <w:r>
        <w:rPr>
          <w:rFonts w:ascii="Times New Roman" w:hAnsi="Times New Roman"/>
          <w:b/>
          <w:sz w:val="26"/>
          <w:szCs w:val="26"/>
        </w:rPr>
        <w:t>__</w:t>
      </w:r>
    </w:p>
    <w:p w:rsidR="004A4E0F" w:rsidRPr="00D3247A" w:rsidRDefault="00A92451" w:rsidP="004A4E0F">
      <w:pPr>
        <w:widowControl w:val="0"/>
        <w:autoSpaceDE w:val="0"/>
        <w:autoSpaceDN w:val="0"/>
        <w:adjustRightInd w:val="0"/>
        <w:spacing w:after="0" w:line="480" w:lineRule="auto"/>
        <w:ind w:hanging="360"/>
        <w:jc w:val="center"/>
        <w:rPr>
          <w:rFonts w:ascii="Times New Roman" w:hAnsi="Times New Roman"/>
          <w:b/>
          <w:sz w:val="26"/>
          <w:szCs w:val="26"/>
        </w:rPr>
      </w:pPr>
      <w:r>
        <w:rPr>
          <w:rFonts w:ascii="Times New Roman" w:hAnsi="Times New Roman"/>
          <w:sz w:val="26"/>
          <w:szCs w:val="26"/>
        </w:rPr>
        <w:t>30.</w:t>
      </w:r>
      <w:r w:rsidR="004A4E0F">
        <w:rPr>
          <w:rFonts w:ascii="Times New Roman" w:hAnsi="Times New Roman"/>
          <w:sz w:val="26"/>
          <w:szCs w:val="26"/>
        </w:rPr>
        <w:t>0</w:t>
      </w:r>
      <w:r w:rsidR="009D48A1">
        <w:rPr>
          <w:rFonts w:ascii="Times New Roman" w:hAnsi="Times New Roman"/>
          <w:sz w:val="26"/>
          <w:szCs w:val="26"/>
        </w:rPr>
        <w:t>9</w:t>
      </w:r>
      <w:r w:rsidR="004A4E0F">
        <w:rPr>
          <w:rFonts w:ascii="Times New Roman" w:hAnsi="Times New Roman"/>
          <w:sz w:val="26"/>
          <w:szCs w:val="26"/>
        </w:rPr>
        <w:t>.2021</w:t>
      </w:r>
      <w:r w:rsidR="004A4E0F" w:rsidRPr="00D3247A">
        <w:rPr>
          <w:rFonts w:ascii="Times New Roman" w:hAnsi="Times New Roman"/>
          <w:sz w:val="26"/>
          <w:szCs w:val="26"/>
        </w:rPr>
        <w:t xml:space="preserve">          </w:t>
      </w:r>
      <w:r>
        <w:rPr>
          <w:rFonts w:ascii="Times New Roman" w:hAnsi="Times New Roman"/>
          <w:sz w:val="26"/>
          <w:szCs w:val="26"/>
        </w:rPr>
        <w:t xml:space="preserve">      </w:t>
      </w:r>
      <w:r w:rsidR="00E747DC">
        <w:rPr>
          <w:rFonts w:ascii="Times New Roman" w:hAnsi="Times New Roman"/>
          <w:sz w:val="26"/>
          <w:szCs w:val="26"/>
        </w:rPr>
        <w:t xml:space="preserve">                           с. Комсомольск</w:t>
      </w:r>
      <w:r>
        <w:rPr>
          <w:rFonts w:ascii="Times New Roman" w:hAnsi="Times New Roman"/>
          <w:sz w:val="26"/>
          <w:szCs w:val="26"/>
        </w:rPr>
        <w:t xml:space="preserve">     </w:t>
      </w:r>
      <w:r w:rsidR="004A4E0F" w:rsidRPr="00D3247A">
        <w:rPr>
          <w:rFonts w:ascii="Times New Roman" w:hAnsi="Times New Roman"/>
          <w:sz w:val="26"/>
          <w:szCs w:val="26"/>
        </w:rPr>
        <w:t xml:space="preserve">                                                №</w:t>
      </w:r>
      <w:r>
        <w:rPr>
          <w:rFonts w:ascii="Times New Roman" w:hAnsi="Times New Roman"/>
          <w:sz w:val="26"/>
          <w:szCs w:val="26"/>
        </w:rPr>
        <w:t>16</w:t>
      </w:r>
    </w:p>
    <w:p w:rsidR="008632BB" w:rsidRDefault="008632BB" w:rsidP="00337C6C">
      <w:pPr>
        <w:spacing w:after="0" w:line="240" w:lineRule="auto"/>
        <w:jc w:val="center"/>
        <w:rPr>
          <w:rFonts w:ascii="Times New Roman" w:hAnsi="Times New Roman"/>
          <w:sz w:val="27"/>
          <w:szCs w:val="27"/>
        </w:rPr>
      </w:pPr>
    </w:p>
    <w:p w:rsidR="00337C6C" w:rsidRPr="006A4C44" w:rsidRDefault="00337C6C" w:rsidP="00337C6C">
      <w:pPr>
        <w:spacing w:after="0" w:line="240" w:lineRule="auto"/>
        <w:jc w:val="center"/>
        <w:rPr>
          <w:rFonts w:ascii="Times New Roman" w:hAnsi="Times New Roman"/>
          <w:sz w:val="27"/>
          <w:szCs w:val="27"/>
        </w:rPr>
      </w:pPr>
      <w:r w:rsidRPr="006A4C44">
        <w:rPr>
          <w:rFonts w:ascii="Times New Roman" w:hAnsi="Times New Roman"/>
          <w:sz w:val="27"/>
          <w:szCs w:val="27"/>
        </w:rPr>
        <w:t xml:space="preserve">Об утверждении Положения о муниципальном жилищном контроле </w:t>
      </w:r>
    </w:p>
    <w:p w:rsidR="00337C6C" w:rsidRPr="006A4C44" w:rsidRDefault="00337C6C" w:rsidP="00337C6C">
      <w:pPr>
        <w:spacing w:after="0" w:line="240" w:lineRule="auto"/>
        <w:jc w:val="center"/>
        <w:rPr>
          <w:rFonts w:ascii="Times New Roman" w:hAnsi="Times New Roman"/>
          <w:sz w:val="27"/>
          <w:szCs w:val="27"/>
        </w:rPr>
      </w:pPr>
      <w:r w:rsidRPr="006A4C44">
        <w:rPr>
          <w:rFonts w:ascii="Times New Roman" w:hAnsi="Times New Roman"/>
          <w:sz w:val="27"/>
          <w:szCs w:val="27"/>
        </w:rPr>
        <w:t xml:space="preserve">на территории муниципального образования </w:t>
      </w:r>
    </w:p>
    <w:p w:rsidR="00337C6C" w:rsidRPr="006A4C44" w:rsidRDefault="00337C6C" w:rsidP="00337C6C">
      <w:pPr>
        <w:spacing w:after="0" w:line="240" w:lineRule="auto"/>
        <w:jc w:val="center"/>
        <w:rPr>
          <w:rFonts w:ascii="Times New Roman" w:hAnsi="Times New Roman"/>
          <w:sz w:val="27"/>
          <w:szCs w:val="27"/>
        </w:rPr>
      </w:pPr>
      <w:r w:rsidRPr="006A4C44">
        <w:rPr>
          <w:rFonts w:ascii="Times New Roman" w:hAnsi="Times New Roman"/>
          <w:sz w:val="27"/>
          <w:szCs w:val="27"/>
        </w:rPr>
        <w:t>Комсомольское сельское поселение</w:t>
      </w:r>
    </w:p>
    <w:p w:rsidR="00C53C29" w:rsidRPr="006A4C44" w:rsidRDefault="00C53C29" w:rsidP="00C53C29">
      <w:pPr>
        <w:spacing w:after="0"/>
        <w:rPr>
          <w:rFonts w:ascii="Times New Roman" w:hAnsi="Times New Roman"/>
          <w:sz w:val="27"/>
          <w:szCs w:val="27"/>
        </w:rPr>
      </w:pPr>
    </w:p>
    <w:p w:rsidR="00C53C29" w:rsidRPr="006A4C44" w:rsidRDefault="00C53C29" w:rsidP="00C53C29">
      <w:pPr>
        <w:spacing w:after="0"/>
        <w:ind w:firstLine="709"/>
        <w:rPr>
          <w:rFonts w:ascii="Times New Roman" w:hAnsi="Times New Roman"/>
          <w:sz w:val="27"/>
          <w:szCs w:val="27"/>
        </w:rPr>
      </w:pPr>
    </w:p>
    <w:p w:rsidR="00337C6C" w:rsidRPr="006A4C44" w:rsidRDefault="00337C6C" w:rsidP="00337C6C">
      <w:pPr>
        <w:pStyle w:val="Default"/>
        <w:ind w:firstLine="709"/>
        <w:jc w:val="both"/>
        <w:rPr>
          <w:sz w:val="27"/>
          <w:szCs w:val="27"/>
        </w:rPr>
      </w:pPr>
      <w:proofErr w:type="gramStart"/>
      <w:r w:rsidRPr="006A4C44">
        <w:rPr>
          <w:sz w:val="27"/>
          <w:szCs w:val="27"/>
        </w:rPr>
        <w:t xml:space="preserve">В соответствии со статьей 20 Жилищного кодекса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и в целях обеспечения осуществления муниципального жилищного контроля </w:t>
      </w:r>
      <w:r w:rsidR="0066527F" w:rsidRPr="006A4C44">
        <w:rPr>
          <w:sz w:val="27"/>
          <w:szCs w:val="27"/>
        </w:rPr>
        <w:t>муниципальном образовании Комсомольское сельское поселение</w:t>
      </w:r>
      <w:proofErr w:type="gramEnd"/>
    </w:p>
    <w:p w:rsidR="004A4E0F" w:rsidRPr="006A4C44" w:rsidRDefault="004A4E0F" w:rsidP="004A4E0F">
      <w:pPr>
        <w:widowControl w:val="0"/>
        <w:autoSpaceDE w:val="0"/>
        <w:spacing w:after="0"/>
        <w:ind w:firstLine="709"/>
        <w:jc w:val="both"/>
        <w:rPr>
          <w:rFonts w:ascii="Times New Roman" w:hAnsi="Times New Roman"/>
          <w:sz w:val="27"/>
          <w:szCs w:val="27"/>
        </w:rPr>
      </w:pPr>
      <w:r w:rsidRPr="006A4C44">
        <w:rPr>
          <w:rFonts w:ascii="Times New Roman" w:hAnsi="Times New Roman"/>
          <w:sz w:val="27"/>
          <w:szCs w:val="27"/>
        </w:rPr>
        <w:t>СОВЕТ КОМСОМОЛЬСКОГО СЕЛЬСКОГО ПОСЕЛЕНИЯ РЕШИЛ:</w:t>
      </w:r>
    </w:p>
    <w:p w:rsidR="00337C6C" w:rsidRPr="006A4C44" w:rsidRDefault="00337C6C" w:rsidP="00337C6C">
      <w:pPr>
        <w:pStyle w:val="Default"/>
        <w:numPr>
          <w:ilvl w:val="0"/>
          <w:numId w:val="1"/>
        </w:numPr>
        <w:tabs>
          <w:tab w:val="left" w:pos="993"/>
        </w:tabs>
        <w:ind w:left="0" w:firstLine="709"/>
        <w:jc w:val="both"/>
        <w:rPr>
          <w:sz w:val="27"/>
          <w:szCs w:val="27"/>
        </w:rPr>
      </w:pPr>
      <w:r w:rsidRPr="006A4C44">
        <w:rPr>
          <w:sz w:val="27"/>
          <w:szCs w:val="27"/>
        </w:rPr>
        <w:t xml:space="preserve">Утвердить </w:t>
      </w:r>
      <w:r w:rsidR="007F16C6" w:rsidRPr="00D13F4C">
        <w:rPr>
          <w:sz w:val="26"/>
          <w:szCs w:val="26"/>
        </w:rPr>
        <w:t>прилагаемое</w:t>
      </w:r>
      <w:r w:rsidR="007F16C6" w:rsidRPr="006A4C44">
        <w:rPr>
          <w:sz w:val="27"/>
          <w:szCs w:val="27"/>
        </w:rPr>
        <w:t xml:space="preserve"> </w:t>
      </w:r>
      <w:r w:rsidR="007F16C6">
        <w:rPr>
          <w:sz w:val="27"/>
          <w:szCs w:val="27"/>
        </w:rPr>
        <w:t>п</w:t>
      </w:r>
      <w:r w:rsidRPr="006A4C44">
        <w:rPr>
          <w:sz w:val="27"/>
          <w:szCs w:val="27"/>
        </w:rPr>
        <w:t xml:space="preserve">оложение о муниципальном жилищном контроле на территории </w:t>
      </w:r>
      <w:r w:rsidR="004A4E0F" w:rsidRPr="006A4C44">
        <w:rPr>
          <w:sz w:val="27"/>
          <w:szCs w:val="27"/>
        </w:rPr>
        <w:t>муниципального образования Комсомольское сельское поселение</w:t>
      </w:r>
      <w:r w:rsidRPr="006A4C44">
        <w:rPr>
          <w:sz w:val="27"/>
          <w:szCs w:val="27"/>
        </w:rPr>
        <w:t>.</w:t>
      </w:r>
    </w:p>
    <w:p w:rsidR="00337C6C" w:rsidRPr="006A4C44" w:rsidRDefault="00337C6C" w:rsidP="00337C6C">
      <w:pPr>
        <w:pStyle w:val="Default"/>
        <w:numPr>
          <w:ilvl w:val="0"/>
          <w:numId w:val="1"/>
        </w:numPr>
        <w:tabs>
          <w:tab w:val="left" w:pos="993"/>
        </w:tabs>
        <w:ind w:left="0" w:firstLine="709"/>
        <w:jc w:val="both"/>
        <w:rPr>
          <w:sz w:val="27"/>
          <w:szCs w:val="27"/>
        </w:rPr>
      </w:pPr>
      <w:r w:rsidRPr="006A4C44">
        <w:rPr>
          <w:sz w:val="27"/>
          <w:szCs w:val="27"/>
        </w:rPr>
        <w:t>Опубликовать Решение в газете «</w:t>
      </w:r>
      <w:r w:rsidR="004A4E0F" w:rsidRPr="006A4C44">
        <w:rPr>
          <w:sz w:val="27"/>
          <w:szCs w:val="27"/>
        </w:rPr>
        <w:t>Заветы Ильича</w:t>
      </w:r>
      <w:r w:rsidRPr="006A4C44">
        <w:rPr>
          <w:sz w:val="27"/>
          <w:szCs w:val="27"/>
        </w:rPr>
        <w:t xml:space="preserve">» и разместить на официальном сайте </w:t>
      </w:r>
      <w:r w:rsidR="004A4E0F" w:rsidRPr="006A4C44">
        <w:rPr>
          <w:sz w:val="27"/>
          <w:szCs w:val="27"/>
        </w:rPr>
        <w:t>администрации муниципального образования Комсомольское</w:t>
      </w:r>
      <w:r w:rsidR="004A4E0F" w:rsidRPr="006A4C44">
        <w:rPr>
          <w:rFonts w:eastAsia="Batang"/>
          <w:sz w:val="27"/>
          <w:szCs w:val="27"/>
        </w:rPr>
        <w:t xml:space="preserve"> сельское поселение </w:t>
      </w:r>
      <w:r w:rsidR="006A4C44" w:rsidRPr="006A4C44">
        <w:rPr>
          <w:sz w:val="27"/>
          <w:szCs w:val="27"/>
        </w:rPr>
        <w:t xml:space="preserve">в сети Интернет </w:t>
      </w:r>
      <w:hyperlink r:id="rId7" w:history="1">
        <w:r w:rsidR="006A4C44" w:rsidRPr="006A4C44">
          <w:rPr>
            <w:rStyle w:val="a6"/>
            <w:sz w:val="27"/>
            <w:szCs w:val="27"/>
          </w:rPr>
          <w:t>http://</w:t>
        </w:r>
        <w:proofErr w:type="spellStart"/>
        <w:r w:rsidR="006A4C44" w:rsidRPr="006A4C44">
          <w:rPr>
            <w:rStyle w:val="a6"/>
            <w:sz w:val="27"/>
            <w:szCs w:val="27"/>
            <w:lang w:val="en-US"/>
          </w:rPr>
          <w:t>spkomsomolsk</w:t>
        </w:r>
        <w:proofErr w:type="spellEnd"/>
        <w:r w:rsidR="006A4C44" w:rsidRPr="006A4C44">
          <w:rPr>
            <w:rStyle w:val="a6"/>
            <w:sz w:val="27"/>
            <w:szCs w:val="27"/>
          </w:rPr>
          <w:t>.</w:t>
        </w:r>
        <w:proofErr w:type="spellStart"/>
        <w:r w:rsidR="006A4C44" w:rsidRPr="006A4C44">
          <w:rPr>
            <w:rStyle w:val="a6"/>
            <w:sz w:val="27"/>
            <w:szCs w:val="27"/>
          </w:rPr>
          <w:t>ru</w:t>
        </w:r>
        <w:proofErr w:type="spellEnd"/>
      </w:hyperlink>
      <w:r w:rsidR="006A4C44" w:rsidRPr="006A4C44">
        <w:rPr>
          <w:sz w:val="27"/>
          <w:szCs w:val="27"/>
        </w:rPr>
        <w:t>.</w:t>
      </w:r>
    </w:p>
    <w:p w:rsidR="00337C6C" w:rsidRPr="006A4C44" w:rsidRDefault="00337C6C" w:rsidP="00337C6C">
      <w:pPr>
        <w:pStyle w:val="Default"/>
        <w:numPr>
          <w:ilvl w:val="0"/>
          <w:numId w:val="1"/>
        </w:numPr>
        <w:tabs>
          <w:tab w:val="left" w:pos="993"/>
        </w:tabs>
        <w:ind w:left="0" w:firstLine="709"/>
        <w:jc w:val="both"/>
        <w:rPr>
          <w:sz w:val="27"/>
          <w:szCs w:val="27"/>
        </w:rPr>
      </w:pPr>
      <w:r w:rsidRPr="006A4C44">
        <w:rPr>
          <w:sz w:val="27"/>
          <w:szCs w:val="27"/>
        </w:rPr>
        <w:t>Настоящее Решение вступает в силу с 01.01.2022г.</w:t>
      </w:r>
    </w:p>
    <w:p w:rsidR="00337C6C" w:rsidRPr="006A4C44" w:rsidRDefault="00337C6C" w:rsidP="00337C6C">
      <w:pPr>
        <w:pStyle w:val="Default"/>
        <w:numPr>
          <w:ilvl w:val="0"/>
          <w:numId w:val="1"/>
        </w:numPr>
        <w:tabs>
          <w:tab w:val="left" w:pos="993"/>
        </w:tabs>
        <w:ind w:left="0" w:firstLine="709"/>
        <w:jc w:val="both"/>
        <w:rPr>
          <w:sz w:val="27"/>
          <w:szCs w:val="27"/>
        </w:rPr>
      </w:pPr>
      <w:proofErr w:type="gramStart"/>
      <w:r w:rsidRPr="006A4C44">
        <w:rPr>
          <w:sz w:val="27"/>
          <w:szCs w:val="27"/>
        </w:rPr>
        <w:t>Контроль за</w:t>
      </w:r>
      <w:proofErr w:type="gramEnd"/>
      <w:r w:rsidRPr="006A4C44">
        <w:rPr>
          <w:sz w:val="27"/>
          <w:szCs w:val="27"/>
        </w:rPr>
        <w:t xml:space="preserve"> выполнением настоящего Решения </w:t>
      </w:r>
      <w:r w:rsidR="006A4C44" w:rsidRPr="006A4C44">
        <w:rPr>
          <w:sz w:val="27"/>
          <w:szCs w:val="27"/>
        </w:rPr>
        <w:t>оставляю за собой.</w:t>
      </w:r>
    </w:p>
    <w:p w:rsidR="00337C6C" w:rsidRPr="006A4C44" w:rsidRDefault="00337C6C" w:rsidP="00337C6C">
      <w:pPr>
        <w:pStyle w:val="Default"/>
        <w:ind w:firstLine="709"/>
        <w:jc w:val="both"/>
        <w:rPr>
          <w:sz w:val="27"/>
          <w:szCs w:val="27"/>
        </w:rPr>
      </w:pPr>
    </w:p>
    <w:p w:rsidR="00337C6C" w:rsidRPr="006A4C44" w:rsidRDefault="00337C6C" w:rsidP="00337C6C">
      <w:pPr>
        <w:pStyle w:val="Default"/>
        <w:ind w:firstLine="709"/>
        <w:jc w:val="both"/>
        <w:rPr>
          <w:sz w:val="27"/>
          <w:szCs w:val="27"/>
        </w:rPr>
      </w:pPr>
    </w:p>
    <w:p w:rsidR="008632BB" w:rsidRDefault="008632BB" w:rsidP="004A4E0F">
      <w:pPr>
        <w:widowControl w:val="0"/>
        <w:autoSpaceDE w:val="0"/>
        <w:spacing w:after="0"/>
        <w:jc w:val="both"/>
        <w:rPr>
          <w:rFonts w:ascii="Times New Roman" w:hAnsi="Times New Roman"/>
          <w:sz w:val="27"/>
          <w:szCs w:val="27"/>
        </w:rPr>
      </w:pPr>
    </w:p>
    <w:p w:rsidR="004A4E0F" w:rsidRPr="00D3247A" w:rsidRDefault="004A4E0F" w:rsidP="004A4E0F">
      <w:pPr>
        <w:widowControl w:val="0"/>
        <w:autoSpaceDE w:val="0"/>
        <w:spacing w:after="0"/>
        <w:jc w:val="both"/>
        <w:rPr>
          <w:rFonts w:ascii="Times New Roman" w:hAnsi="Times New Roman"/>
          <w:sz w:val="26"/>
          <w:szCs w:val="26"/>
        </w:rPr>
      </w:pPr>
      <w:r w:rsidRPr="006A4C44">
        <w:rPr>
          <w:rFonts w:ascii="Times New Roman" w:hAnsi="Times New Roman"/>
          <w:sz w:val="27"/>
          <w:szCs w:val="27"/>
        </w:rPr>
        <w:t xml:space="preserve">Глава Комсомольского сельского поселения                </w:t>
      </w:r>
      <w:r w:rsidR="008632BB">
        <w:rPr>
          <w:rFonts w:ascii="Times New Roman" w:hAnsi="Times New Roman"/>
          <w:sz w:val="27"/>
          <w:szCs w:val="27"/>
        </w:rPr>
        <w:t xml:space="preserve">           </w:t>
      </w:r>
      <w:r w:rsidRPr="006A4C44">
        <w:rPr>
          <w:rFonts w:ascii="Times New Roman" w:hAnsi="Times New Roman"/>
          <w:sz w:val="27"/>
          <w:szCs w:val="27"/>
        </w:rPr>
        <w:t xml:space="preserve">     Н.Г. Сафронов</w:t>
      </w:r>
    </w:p>
    <w:p w:rsidR="00C53C29" w:rsidRPr="00371E54" w:rsidRDefault="00C53C29" w:rsidP="00C53C29">
      <w:pPr>
        <w:spacing w:after="0"/>
        <w:jc w:val="both"/>
        <w:rPr>
          <w:rFonts w:ascii="Times New Roman" w:hAnsi="Times New Roman"/>
          <w:sz w:val="26"/>
          <w:szCs w:val="26"/>
        </w:rPr>
      </w:pPr>
    </w:p>
    <w:p w:rsidR="008632BB" w:rsidRDefault="008632BB" w:rsidP="00C53C29">
      <w:pPr>
        <w:spacing w:after="0"/>
        <w:jc w:val="both"/>
        <w:rPr>
          <w:rFonts w:ascii="Times New Roman" w:hAnsi="Times New Roman"/>
          <w:sz w:val="18"/>
          <w:szCs w:val="18"/>
        </w:rPr>
      </w:pPr>
    </w:p>
    <w:p w:rsidR="008632BB" w:rsidRDefault="008632BB" w:rsidP="00C53C29">
      <w:pPr>
        <w:spacing w:after="0"/>
        <w:jc w:val="both"/>
        <w:rPr>
          <w:rFonts w:ascii="Times New Roman" w:hAnsi="Times New Roman"/>
          <w:sz w:val="18"/>
          <w:szCs w:val="18"/>
        </w:rPr>
      </w:pPr>
    </w:p>
    <w:p w:rsidR="008632BB" w:rsidRDefault="008632BB" w:rsidP="00C53C29">
      <w:pPr>
        <w:spacing w:after="0"/>
        <w:jc w:val="both"/>
        <w:rPr>
          <w:rFonts w:ascii="Times New Roman" w:hAnsi="Times New Roman"/>
          <w:sz w:val="18"/>
          <w:szCs w:val="18"/>
        </w:rPr>
      </w:pPr>
    </w:p>
    <w:p w:rsidR="008632BB" w:rsidRDefault="008632BB" w:rsidP="00C53C29">
      <w:pPr>
        <w:spacing w:after="0"/>
        <w:jc w:val="both"/>
        <w:rPr>
          <w:rFonts w:ascii="Times New Roman" w:hAnsi="Times New Roman"/>
          <w:sz w:val="18"/>
          <w:szCs w:val="18"/>
        </w:rPr>
      </w:pPr>
    </w:p>
    <w:p w:rsidR="008632BB" w:rsidRDefault="008632BB" w:rsidP="00C53C29">
      <w:pPr>
        <w:spacing w:after="0"/>
        <w:jc w:val="both"/>
        <w:rPr>
          <w:rFonts w:ascii="Times New Roman" w:hAnsi="Times New Roman"/>
          <w:sz w:val="18"/>
          <w:szCs w:val="18"/>
        </w:rPr>
      </w:pPr>
    </w:p>
    <w:p w:rsidR="008632BB" w:rsidRDefault="008632BB" w:rsidP="00C53C29">
      <w:pPr>
        <w:spacing w:after="0"/>
        <w:jc w:val="both"/>
        <w:rPr>
          <w:rFonts w:ascii="Times New Roman" w:hAnsi="Times New Roman"/>
          <w:sz w:val="18"/>
          <w:szCs w:val="18"/>
        </w:rPr>
      </w:pPr>
    </w:p>
    <w:p w:rsidR="008632BB" w:rsidRDefault="008632BB" w:rsidP="00C53C29">
      <w:pPr>
        <w:spacing w:after="0"/>
        <w:jc w:val="both"/>
        <w:rPr>
          <w:rFonts w:ascii="Times New Roman" w:hAnsi="Times New Roman"/>
          <w:sz w:val="18"/>
          <w:szCs w:val="18"/>
        </w:rPr>
      </w:pPr>
    </w:p>
    <w:p w:rsidR="008632BB" w:rsidRDefault="008632BB" w:rsidP="00C53C29">
      <w:pPr>
        <w:spacing w:after="0"/>
        <w:jc w:val="both"/>
        <w:rPr>
          <w:rFonts w:ascii="Times New Roman" w:hAnsi="Times New Roman"/>
          <w:sz w:val="18"/>
          <w:szCs w:val="18"/>
        </w:rPr>
      </w:pPr>
    </w:p>
    <w:p w:rsidR="008632BB" w:rsidRDefault="008632BB" w:rsidP="00C53C29">
      <w:pPr>
        <w:spacing w:after="0"/>
        <w:jc w:val="both"/>
        <w:rPr>
          <w:rFonts w:ascii="Times New Roman" w:hAnsi="Times New Roman"/>
          <w:sz w:val="18"/>
          <w:szCs w:val="18"/>
        </w:rPr>
      </w:pPr>
    </w:p>
    <w:p w:rsidR="008632BB" w:rsidRDefault="008632BB" w:rsidP="00C53C29">
      <w:pPr>
        <w:spacing w:after="0"/>
        <w:jc w:val="both"/>
        <w:rPr>
          <w:rFonts w:ascii="Times New Roman" w:hAnsi="Times New Roman"/>
          <w:sz w:val="18"/>
          <w:szCs w:val="18"/>
        </w:rPr>
      </w:pPr>
    </w:p>
    <w:p w:rsidR="00C53C29" w:rsidRDefault="00C53C29" w:rsidP="00C53C29">
      <w:pPr>
        <w:spacing w:after="0"/>
        <w:jc w:val="both"/>
        <w:rPr>
          <w:rFonts w:ascii="Times New Roman" w:hAnsi="Times New Roman"/>
          <w:sz w:val="18"/>
          <w:szCs w:val="18"/>
        </w:rPr>
      </w:pPr>
      <w:proofErr w:type="spellStart"/>
      <w:r w:rsidRPr="00D46AC8">
        <w:rPr>
          <w:rFonts w:ascii="Times New Roman" w:hAnsi="Times New Roman"/>
          <w:sz w:val="18"/>
          <w:szCs w:val="18"/>
        </w:rPr>
        <w:t>Исп.</w:t>
      </w:r>
      <w:r w:rsidR="00BB669F">
        <w:rPr>
          <w:rFonts w:ascii="Times New Roman" w:hAnsi="Times New Roman"/>
          <w:sz w:val="18"/>
          <w:szCs w:val="18"/>
        </w:rPr>
        <w:t>М.М.Чепрасова</w:t>
      </w:r>
      <w:proofErr w:type="spellEnd"/>
      <w:r w:rsidRPr="00D46AC8">
        <w:rPr>
          <w:rFonts w:ascii="Times New Roman" w:hAnsi="Times New Roman"/>
          <w:sz w:val="18"/>
          <w:szCs w:val="18"/>
        </w:rPr>
        <w:t xml:space="preserve">, </w:t>
      </w:r>
    </w:p>
    <w:p w:rsidR="00C53C29" w:rsidRDefault="00C53C29" w:rsidP="00C53C29">
      <w:pPr>
        <w:spacing w:after="0"/>
        <w:jc w:val="both"/>
        <w:rPr>
          <w:rFonts w:ascii="Times New Roman" w:hAnsi="Times New Roman"/>
          <w:sz w:val="18"/>
          <w:szCs w:val="18"/>
        </w:rPr>
      </w:pPr>
      <w:r w:rsidRPr="00D46AC8">
        <w:rPr>
          <w:rFonts w:ascii="Times New Roman" w:hAnsi="Times New Roman"/>
          <w:sz w:val="18"/>
          <w:szCs w:val="18"/>
        </w:rPr>
        <w:t>тел.8(38245)42-</w:t>
      </w:r>
      <w:r w:rsidR="00BB669F">
        <w:rPr>
          <w:rFonts w:ascii="Times New Roman" w:hAnsi="Times New Roman"/>
          <w:sz w:val="18"/>
          <w:szCs w:val="18"/>
        </w:rPr>
        <w:t>4</w:t>
      </w:r>
      <w:r w:rsidRPr="00D46AC8">
        <w:rPr>
          <w:rFonts w:ascii="Times New Roman" w:hAnsi="Times New Roman"/>
          <w:sz w:val="18"/>
          <w:szCs w:val="18"/>
        </w:rPr>
        <w:t>-</w:t>
      </w:r>
      <w:r w:rsidR="00BB669F">
        <w:rPr>
          <w:rFonts w:ascii="Times New Roman" w:hAnsi="Times New Roman"/>
          <w:sz w:val="18"/>
          <w:szCs w:val="18"/>
        </w:rPr>
        <w:t>21</w:t>
      </w:r>
    </w:p>
    <w:p w:rsidR="00E747DC" w:rsidRDefault="00E747DC" w:rsidP="00C53C29">
      <w:pPr>
        <w:spacing w:after="0"/>
        <w:jc w:val="both"/>
        <w:rPr>
          <w:rFonts w:ascii="Times New Roman" w:hAnsi="Times New Roman"/>
          <w:sz w:val="18"/>
          <w:szCs w:val="18"/>
        </w:rPr>
      </w:pPr>
    </w:p>
    <w:tbl>
      <w:tblPr>
        <w:tblStyle w:val="a8"/>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27"/>
      </w:tblGrid>
      <w:tr w:rsidR="007F16C6" w:rsidRPr="007F16C6" w:rsidTr="00E747DC">
        <w:tc>
          <w:tcPr>
            <w:tcW w:w="5245" w:type="dxa"/>
          </w:tcPr>
          <w:p w:rsidR="00E747DC" w:rsidRDefault="00E747DC" w:rsidP="007F16C6">
            <w:pPr>
              <w:spacing w:after="0" w:line="240" w:lineRule="auto"/>
              <w:jc w:val="center"/>
              <w:rPr>
                <w:rFonts w:ascii="Times New Roman" w:hAnsi="Times New Roman"/>
                <w:color w:val="000000"/>
                <w:sz w:val="26"/>
                <w:szCs w:val="26"/>
              </w:rPr>
            </w:pPr>
          </w:p>
          <w:p w:rsidR="007F16C6" w:rsidRDefault="00A92451" w:rsidP="007F16C6">
            <w:pPr>
              <w:spacing w:after="0" w:line="240" w:lineRule="auto"/>
              <w:jc w:val="center"/>
              <w:rPr>
                <w:rFonts w:ascii="Times New Roman" w:hAnsi="Times New Roman"/>
                <w:color w:val="000000"/>
                <w:sz w:val="26"/>
                <w:szCs w:val="26"/>
              </w:rPr>
            </w:pPr>
            <w:r>
              <w:rPr>
                <w:rFonts w:ascii="Times New Roman" w:hAnsi="Times New Roman"/>
                <w:color w:val="000000"/>
                <w:sz w:val="26"/>
                <w:szCs w:val="26"/>
              </w:rPr>
              <w:t xml:space="preserve"> </w:t>
            </w:r>
          </w:p>
          <w:p w:rsidR="00A92451" w:rsidRDefault="00A92451" w:rsidP="007F16C6">
            <w:pPr>
              <w:spacing w:after="0" w:line="240" w:lineRule="auto"/>
              <w:jc w:val="center"/>
              <w:rPr>
                <w:rFonts w:ascii="Times New Roman" w:hAnsi="Times New Roman"/>
                <w:color w:val="000000"/>
                <w:sz w:val="26"/>
                <w:szCs w:val="26"/>
              </w:rPr>
            </w:pPr>
          </w:p>
          <w:p w:rsidR="00A92451" w:rsidRPr="007F16C6" w:rsidRDefault="00A92451" w:rsidP="007F16C6">
            <w:pPr>
              <w:spacing w:after="0" w:line="240" w:lineRule="auto"/>
              <w:jc w:val="center"/>
              <w:rPr>
                <w:rFonts w:ascii="Times New Roman" w:hAnsi="Times New Roman"/>
                <w:color w:val="000000"/>
                <w:sz w:val="26"/>
                <w:szCs w:val="26"/>
              </w:rPr>
            </w:pPr>
          </w:p>
        </w:tc>
        <w:tc>
          <w:tcPr>
            <w:tcW w:w="4927" w:type="dxa"/>
          </w:tcPr>
          <w:p w:rsidR="007F16C6" w:rsidRPr="007F16C6" w:rsidRDefault="007F16C6" w:rsidP="007F16C6">
            <w:pPr>
              <w:spacing w:after="0" w:line="240" w:lineRule="auto"/>
              <w:rPr>
                <w:rFonts w:ascii="Times New Roman" w:hAnsi="Times New Roman"/>
                <w:color w:val="000000"/>
                <w:sz w:val="26"/>
                <w:szCs w:val="26"/>
              </w:rPr>
            </w:pPr>
            <w:r w:rsidRPr="007F16C6">
              <w:rPr>
                <w:rFonts w:ascii="Times New Roman" w:hAnsi="Times New Roman"/>
                <w:color w:val="000000"/>
                <w:sz w:val="26"/>
                <w:szCs w:val="26"/>
              </w:rPr>
              <w:t>УТВЕРЖДЕНО</w:t>
            </w:r>
          </w:p>
          <w:p w:rsidR="00A92451" w:rsidRPr="00BA3EFB" w:rsidRDefault="00E747DC" w:rsidP="00A92451">
            <w:pPr>
              <w:tabs>
                <w:tab w:val="num" w:pos="200"/>
              </w:tabs>
              <w:outlineLvl w:val="0"/>
              <w:rPr>
                <w:sz w:val="26"/>
                <w:szCs w:val="26"/>
              </w:rPr>
            </w:pPr>
            <w:r>
              <w:rPr>
                <w:rFonts w:ascii="Times New Roman" w:hAnsi="Times New Roman"/>
                <w:color w:val="000000"/>
                <w:sz w:val="26"/>
                <w:szCs w:val="26"/>
              </w:rPr>
              <w:t>Р</w:t>
            </w:r>
            <w:r w:rsidR="007F16C6" w:rsidRPr="007F16C6">
              <w:rPr>
                <w:rFonts w:ascii="Times New Roman" w:hAnsi="Times New Roman"/>
                <w:color w:val="000000"/>
                <w:sz w:val="26"/>
                <w:szCs w:val="26"/>
              </w:rPr>
              <w:t xml:space="preserve">ешением Совета </w:t>
            </w:r>
            <w:r w:rsidR="007F16C6" w:rsidRPr="00E747DC">
              <w:rPr>
                <w:rFonts w:ascii="Times New Roman" w:hAnsi="Times New Roman"/>
                <w:color w:val="000000"/>
                <w:sz w:val="26"/>
                <w:szCs w:val="26"/>
              </w:rPr>
              <w:t xml:space="preserve">Комсомольского сельского </w:t>
            </w:r>
            <w:r w:rsidR="007F16C6" w:rsidRPr="00E747DC">
              <w:rPr>
                <w:rFonts w:ascii="Times New Roman" w:hAnsi="Times New Roman"/>
                <w:sz w:val="26"/>
                <w:szCs w:val="26"/>
              </w:rPr>
              <w:t xml:space="preserve">поселения от </w:t>
            </w:r>
            <w:r w:rsidR="00A92451" w:rsidRPr="00E747DC">
              <w:rPr>
                <w:rFonts w:ascii="Times New Roman" w:hAnsi="Times New Roman"/>
                <w:sz w:val="26"/>
                <w:szCs w:val="26"/>
              </w:rPr>
              <w:t>30.09.2021 №1</w:t>
            </w:r>
            <w:r w:rsidR="00380D67" w:rsidRPr="00E747DC">
              <w:rPr>
                <w:rFonts w:ascii="Times New Roman" w:hAnsi="Times New Roman"/>
                <w:sz w:val="26"/>
                <w:szCs w:val="26"/>
              </w:rPr>
              <w:t>6</w:t>
            </w:r>
          </w:p>
          <w:p w:rsidR="007F16C6" w:rsidRPr="007F16C6" w:rsidRDefault="007F16C6" w:rsidP="007F16C6">
            <w:pPr>
              <w:spacing w:after="0" w:line="240" w:lineRule="auto"/>
              <w:jc w:val="center"/>
              <w:rPr>
                <w:rFonts w:ascii="Times New Roman" w:hAnsi="Times New Roman"/>
                <w:color w:val="000000"/>
                <w:sz w:val="26"/>
                <w:szCs w:val="26"/>
              </w:rPr>
            </w:pPr>
          </w:p>
        </w:tc>
      </w:tr>
    </w:tbl>
    <w:p w:rsidR="00C53C29" w:rsidRPr="000A2941" w:rsidRDefault="00C53C29" w:rsidP="00C53C29">
      <w:pPr>
        <w:spacing w:after="240" w:line="240" w:lineRule="auto"/>
        <w:jc w:val="center"/>
        <w:textAlignment w:val="baseline"/>
        <w:rPr>
          <w:rFonts w:ascii="Times New Roman" w:hAnsi="Times New Roman"/>
          <w:b/>
          <w:bCs/>
          <w:sz w:val="27"/>
          <w:szCs w:val="27"/>
        </w:rPr>
      </w:pPr>
      <w:r w:rsidRPr="000A2941">
        <w:rPr>
          <w:rFonts w:ascii="Times New Roman" w:hAnsi="Times New Roman"/>
          <w:b/>
          <w:bCs/>
          <w:sz w:val="27"/>
          <w:szCs w:val="27"/>
        </w:rPr>
        <w:t xml:space="preserve">Положение о муниципальном </w:t>
      </w:r>
      <w:r w:rsidR="006A4C44">
        <w:rPr>
          <w:rFonts w:ascii="Times New Roman" w:hAnsi="Times New Roman"/>
          <w:b/>
          <w:bCs/>
          <w:sz w:val="27"/>
          <w:szCs w:val="27"/>
        </w:rPr>
        <w:t>жилищном</w:t>
      </w:r>
      <w:r w:rsidRPr="000A2941">
        <w:rPr>
          <w:rFonts w:ascii="Times New Roman" w:hAnsi="Times New Roman"/>
          <w:b/>
          <w:bCs/>
          <w:sz w:val="27"/>
          <w:szCs w:val="27"/>
        </w:rPr>
        <w:t xml:space="preserve"> контроле на территории </w:t>
      </w:r>
      <w:r w:rsidR="00BB669F" w:rsidRPr="000A2941">
        <w:rPr>
          <w:rFonts w:ascii="Times New Roman" w:hAnsi="Times New Roman"/>
          <w:b/>
          <w:bCs/>
          <w:sz w:val="27"/>
          <w:szCs w:val="27"/>
        </w:rPr>
        <w:t>Муниципального образования Комсомольское сельское поселение</w:t>
      </w:r>
    </w:p>
    <w:p w:rsidR="00C53C29" w:rsidRPr="000A2941" w:rsidRDefault="00C53C29" w:rsidP="00C53C29">
      <w:pPr>
        <w:spacing w:after="0" w:line="240" w:lineRule="auto"/>
        <w:textAlignment w:val="baseline"/>
        <w:rPr>
          <w:rFonts w:ascii="Times New Roman" w:hAnsi="Times New Roman"/>
          <w:sz w:val="27"/>
          <w:szCs w:val="27"/>
        </w:rPr>
      </w:pPr>
    </w:p>
    <w:p w:rsidR="00AD06C6" w:rsidRPr="00AD06C6" w:rsidRDefault="00AD06C6" w:rsidP="00AD06C6">
      <w:pPr>
        <w:pStyle w:val="a7"/>
        <w:numPr>
          <w:ilvl w:val="0"/>
          <w:numId w:val="3"/>
        </w:numPr>
        <w:spacing w:after="0" w:line="259" w:lineRule="auto"/>
        <w:ind w:left="0" w:firstLine="709"/>
        <w:jc w:val="center"/>
        <w:rPr>
          <w:rFonts w:ascii="Times New Roman" w:hAnsi="Times New Roman"/>
          <w:b/>
          <w:sz w:val="27"/>
          <w:szCs w:val="27"/>
        </w:rPr>
      </w:pPr>
      <w:r w:rsidRPr="00AD06C6">
        <w:rPr>
          <w:rFonts w:ascii="Times New Roman" w:hAnsi="Times New Roman"/>
          <w:b/>
          <w:sz w:val="27"/>
          <w:szCs w:val="27"/>
        </w:rPr>
        <w:t>Общие положения</w:t>
      </w:r>
    </w:p>
    <w:p w:rsidR="00AD06C6" w:rsidRPr="00AD06C6" w:rsidRDefault="00AD06C6" w:rsidP="00AD06C6">
      <w:pPr>
        <w:spacing w:after="0" w:line="259" w:lineRule="auto"/>
        <w:ind w:firstLine="709"/>
        <w:contextualSpacing/>
        <w:jc w:val="center"/>
        <w:rPr>
          <w:rFonts w:ascii="Times New Roman" w:hAnsi="Times New Roman"/>
          <w:sz w:val="27"/>
          <w:szCs w:val="27"/>
        </w:rPr>
      </w:pPr>
      <w:r w:rsidRPr="00AD06C6">
        <w:rPr>
          <w:rFonts w:ascii="Times New Roman" w:hAnsi="Times New Roman"/>
          <w:sz w:val="27"/>
          <w:szCs w:val="27"/>
        </w:rPr>
        <w:t xml:space="preserve"> </w:t>
      </w: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 xml:space="preserve">Настоящее Положение устанавливает порядок организации и осуществления муниципального жилищного контроля на территории </w:t>
      </w:r>
      <w:r>
        <w:rPr>
          <w:rFonts w:ascii="Times New Roman" w:hAnsi="Times New Roman"/>
          <w:sz w:val="27"/>
          <w:szCs w:val="27"/>
        </w:rPr>
        <w:t>муниципального образования Комсомольское сельское поселение</w:t>
      </w:r>
      <w:r w:rsidRPr="00AD06C6">
        <w:rPr>
          <w:rFonts w:ascii="Times New Roman" w:hAnsi="Times New Roman"/>
          <w:sz w:val="27"/>
          <w:szCs w:val="27"/>
        </w:rPr>
        <w:t xml:space="preserve"> (далее – муниципальный контроль).</w:t>
      </w:r>
    </w:p>
    <w:p w:rsidR="00AD06C6" w:rsidRPr="00AD06C6" w:rsidRDefault="00AD06C6" w:rsidP="00AD06C6">
      <w:pPr>
        <w:pStyle w:val="a7"/>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 xml:space="preserve">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w:t>
      </w:r>
      <w:proofErr w:type="gramStart"/>
      <w:r w:rsidRPr="00AD06C6">
        <w:rPr>
          <w:rFonts w:ascii="Times New Roman" w:hAnsi="Times New Roman"/>
          <w:sz w:val="27"/>
          <w:szCs w:val="27"/>
        </w:rPr>
        <w:t>отношении</w:t>
      </w:r>
      <w:proofErr w:type="gramEnd"/>
      <w:r w:rsidRPr="00AD06C6">
        <w:rPr>
          <w:rFonts w:ascii="Times New Roman" w:hAnsi="Times New Roman"/>
          <w:sz w:val="27"/>
          <w:szCs w:val="27"/>
        </w:rPr>
        <w:t xml:space="preserve"> муниципального жилищного фонда:</w:t>
      </w:r>
    </w:p>
    <w:p w:rsidR="00AD06C6" w:rsidRPr="00AD06C6" w:rsidRDefault="00AD06C6" w:rsidP="00AD06C6">
      <w:pPr>
        <w:pStyle w:val="a7"/>
        <w:numPr>
          <w:ilvl w:val="0"/>
          <w:numId w:val="5"/>
        </w:numPr>
        <w:tabs>
          <w:tab w:val="left" w:pos="1134"/>
        </w:tabs>
        <w:spacing w:after="0" w:line="259" w:lineRule="auto"/>
        <w:ind w:left="0" w:firstLine="709"/>
        <w:jc w:val="both"/>
        <w:rPr>
          <w:rFonts w:ascii="Times New Roman" w:hAnsi="Times New Roman"/>
          <w:sz w:val="27"/>
          <w:szCs w:val="27"/>
        </w:rPr>
      </w:pPr>
      <w:proofErr w:type="gramStart"/>
      <w:r w:rsidRPr="00AD06C6">
        <w:rPr>
          <w:rFonts w:ascii="Times New Roman" w:hAnsi="Times New Roman"/>
          <w:sz w:val="27"/>
          <w:szCs w:val="27"/>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D06C6" w:rsidRPr="00AD06C6" w:rsidRDefault="00AD06C6" w:rsidP="00AD06C6">
      <w:pPr>
        <w:pStyle w:val="a7"/>
        <w:numPr>
          <w:ilvl w:val="0"/>
          <w:numId w:val="5"/>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требований к формированию фондов капитального ремонта;</w:t>
      </w:r>
    </w:p>
    <w:p w:rsidR="00AD06C6" w:rsidRPr="00AD06C6" w:rsidRDefault="00AD06C6" w:rsidP="00AD06C6">
      <w:pPr>
        <w:pStyle w:val="a7"/>
        <w:numPr>
          <w:ilvl w:val="0"/>
          <w:numId w:val="5"/>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требований к созданию и деятельности юридических лиц, индивидуальных предпринимателей,</w:t>
      </w:r>
      <w:r w:rsidRPr="00AD06C6">
        <w:rPr>
          <w:sz w:val="27"/>
          <w:szCs w:val="27"/>
        </w:rPr>
        <w:t xml:space="preserve"> </w:t>
      </w:r>
      <w:r w:rsidRPr="00AD06C6">
        <w:rPr>
          <w:rFonts w:ascii="Times New Roman" w:hAnsi="Times New Roman"/>
          <w:sz w:val="27"/>
          <w:szCs w:val="27"/>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D06C6" w:rsidRPr="00AD06C6" w:rsidRDefault="00AD06C6" w:rsidP="00AD06C6">
      <w:pPr>
        <w:pStyle w:val="a7"/>
        <w:numPr>
          <w:ilvl w:val="0"/>
          <w:numId w:val="5"/>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 xml:space="preserve">требований к предоставлению коммунальных услуг собственникам и пользователям помещений в многоквартирных </w:t>
      </w:r>
      <w:proofErr w:type="gramStart"/>
      <w:r w:rsidRPr="00AD06C6">
        <w:rPr>
          <w:rFonts w:ascii="Times New Roman" w:hAnsi="Times New Roman"/>
          <w:sz w:val="27"/>
          <w:szCs w:val="27"/>
        </w:rPr>
        <w:t>домах</w:t>
      </w:r>
      <w:proofErr w:type="gramEnd"/>
      <w:r w:rsidRPr="00AD06C6">
        <w:rPr>
          <w:rFonts w:ascii="Times New Roman" w:hAnsi="Times New Roman"/>
          <w:sz w:val="27"/>
          <w:szCs w:val="27"/>
        </w:rPr>
        <w:t xml:space="preserve"> и жилых домов;</w:t>
      </w:r>
    </w:p>
    <w:p w:rsidR="00AD06C6" w:rsidRPr="00AD06C6" w:rsidRDefault="00AD06C6" w:rsidP="00AD06C6">
      <w:pPr>
        <w:pStyle w:val="a7"/>
        <w:numPr>
          <w:ilvl w:val="0"/>
          <w:numId w:val="5"/>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 xml:space="preserve">правил изменения размера платы за содержание жилого помещения в </w:t>
      </w:r>
      <w:proofErr w:type="gramStart"/>
      <w:r w:rsidRPr="00AD06C6">
        <w:rPr>
          <w:rFonts w:ascii="Times New Roman" w:hAnsi="Times New Roman"/>
          <w:sz w:val="27"/>
          <w:szCs w:val="27"/>
        </w:rPr>
        <w:t>случае</w:t>
      </w:r>
      <w:proofErr w:type="gramEnd"/>
      <w:r w:rsidRPr="00AD06C6">
        <w:rPr>
          <w:rFonts w:ascii="Times New Roman" w:hAnsi="Times New Roman"/>
          <w:sz w:val="27"/>
          <w:szCs w:val="27"/>
        </w:rP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D06C6" w:rsidRDefault="00AD06C6" w:rsidP="00AD06C6">
      <w:pPr>
        <w:pStyle w:val="a7"/>
        <w:numPr>
          <w:ilvl w:val="0"/>
          <w:numId w:val="5"/>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 xml:space="preserve">правил содержания общего имущества в многоквартирном </w:t>
      </w:r>
      <w:proofErr w:type="gramStart"/>
      <w:r w:rsidRPr="00AD06C6">
        <w:rPr>
          <w:rFonts w:ascii="Times New Roman" w:hAnsi="Times New Roman"/>
          <w:sz w:val="27"/>
          <w:szCs w:val="27"/>
        </w:rPr>
        <w:t>доме</w:t>
      </w:r>
      <w:proofErr w:type="gramEnd"/>
      <w:r w:rsidRPr="00AD06C6">
        <w:rPr>
          <w:rFonts w:ascii="Times New Roman" w:hAnsi="Times New Roman"/>
          <w:sz w:val="27"/>
          <w:szCs w:val="27"/>
        </w:rPr>
        <w:t xml:space="preserve"> и правил изменения размера платы за содержание жилого помещения;</w:t>
      </w:r>
    </w:p>
    <w:p w:rsidR="00AD06C6" w:rsidRPr="00AD06C6" w:rsidRDefault="00AD06C6" w:rsidP="00AD06C6">
      <w:pPr>
        <w:pStyle w:val="a7"/>
        <w:numPr>
          <w:ilvl w:val="0"/>
          <w:numId w:val="5"/>
        </w:numPr>
        <w:tabs>
          <w:tab w:val="left" w:pos="1134"/>
        </w:tabs>
        <w:spacing w:after="0" w:line="259" w:lineRule="auto"/>
        <w:ind w:left="0" w:firstLine="709"/>
        <w:jc w:val="both"/>
        <w:rPr>
          <w:rFonts w:ascii="Times New Roman" w:hAnsi="Times New Roman"/>
          <w:sz w:val="27"/>
          <w:szCs w:val="27"/>
        </w:rPr>
      </w:pPr>
      <w:bookmarkStart w:id="0" w:name="_GoBack"/>
      <w:bookmarkEnd w:id="0"/>
      <w:r w:rsidRPr="00AD06C6">
        <w:rPr>
          <w:rFonts w:ascii="Times New Roman" w:hAnsi="Times New Roman"/>
          <w:sz w:val="27"/>
          <w:szCs w:val="27"/>
        </w:rPr>
        <w:lastRenderedPageBreak/>
        <w:t>правил предоставления, приостановки и ограничения предоставления коммунальных услуг собственникам и</w:t>
      </w:r>
      <w:r w:rsidRPr="00AD06C6">
        <w:rPr>
          <w:sz w:val="27"/>
          <w:szCs w:val="27"/>
        </w:rPr>
        <w:t xml:space="preserve"> </w:t>
      </w:r>
      <w:r w:rsidRPr="00AD06C6">
        <w:rPr>
          <w:rFonts w:ascii="Times New Roman" w:hAnsi="Times New Roman"/>
          <w:sz w:val="27"/>
          <w:szCs w:val="27"/>
        </w:rPr>
        <w:t>пользователям помещений в многоквартирных домах и жилых домов;</w:t>
      </w:r>
    </w:p>
    <w:p w:rsidR="00AD06C6" w:rsidRPr="00AD06C6" w:rsidRDefault="00AD06C6" w:rsidP="00AD06C6">
      <w:pPr>
        <w:pStyle w:val="a7"/>
        <w:numPr>
          <w:ilvl w:val="0"/>
          <w:numId w:val="5"/>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D06C6" w:rsidRPr="00F55957" w:rsidRDefault="00AD06C6" w:rsidP="00AD06C6">
      <w:pPr>
        <w:pStyle w:val="a7"/>
        <w:numPr>
          <w:ilvl w:val="0"/>
          <w:numId w:val="5"/>
        </w:numPr>
        <w:tabs>
          <w:tab w:val="left" w:pos="1134"/>
        </w:tabs>
        <w:spacing w:after="0" w:line="259" w:lineRule="auto"/>
        <w:ind w:left="0" w:firstLine="709"/>
        <w:jc w:val="both"/>
        <w:rPr>
          <w:rFonts w:ascii="Times New Roman" w:hAnsi="Times New Roman"/>
          <w:sz w:val="27"/>
          <w:szCs w:val="27"/>
        </w:rPr>
      </w:pPr>
      <w:r w:rsidRPr="00F55957">
        <w:rPr>
          <w:rFonts w:ascii="Times New Roman" w:hAnsi="Times New Roman"/>
          <w:sz w:val="27"/>
          <w:szCs w:val="27"/>
        </w:rPr>
        <w:t xml:space="preserve">требований к порядку размещения </w:t>
      </w:r>
      <w:proofErr w:type="spellStart"/>
      <w:r w:rsidRPr="00F55957">
        <w:rPr>
          <w:rFonts w:ascii="Times New Roman" w:hAnsi="Times New Roman"/>
          <w:sz w:val="27"/>
          <w:szCs w:val="27"/>
        </w:rPr>
        <w:t>ресурсоснабжающими</w:t>
      </w:r>
      <w:proofErr w:type="spellEnd"/>
      <w:r w:rsidRPr="00F55957">
        <w:rPr>
          <w:rFonts w:ascii="Times New Roman" w:hAnsi="Times New Roman"/>
          <w:sz w:val="27"/>
          <w:szCs w:val="27"/>
        </w:rPr>
        <w:t xml:space="preserve"> организациями, лицами, осуществляющими деятельность по управлению многоквартирными домами, информации в системе;</w:t>
      </w:r>
    </w:p>
    <w:p w:rsidR="00AD06C6" w:rsidRPr="00AD06C6" w:rsidRDefault="00AD06C6" w:rsidP="00AD06C6">
      <w:pPr>
        <w:pStyle w:val="a7"/>
        <w:numPr>
          <w:ilvl w:val="0"/>
          <w:numId w:val="5"/>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требований к обеспечению доступности для инвалидов помещений в многоквартирных домах;</w:t>
      </w:r>
    </w:p>
    <w:p w:rsidR="00AD06C6" w:rsidRPr="00AD06C6" w:rsidRDefault="00AD06C6" w:rsidP="00AD06C6">
      <w:pPr>
        <w:pStyle w:val="a7"/>
        <w:numPr>
          <w:ilvl w:val="0"/>
          <w:numId w:val="5"/>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 xml:space="preserve">требований к предоставлению жилых помещений в наемных </w:t>
      </w:r>
      <w:proofErr w:type="gramStart"/>
      <w:r w:rsidRPr="00AD06C6">
        <w:rPr>
          <w:rFonts w:ascii="Times New Roman" w:hAnsi="Times New Roman"/>
          <w:sz w:val="27"/>
          <w:szCs w:val="27"/>
        </w:rPr>
        <w:t>домах</w:t>
      </w:r>
      <w:proofErr w:type="gramEnd"/>
      <w:r w:rsidRPr="00AD06C6">
        <w:rPr>
          <w:rFonts w:ascii="Times New Roman" w:hAnsi="Times New Roman"/>
          <w:sz w:val="27"/>
          <w:szCs w:val="27"/>
        </w:rPr>
        <w:t xml:space="preserve"> социального использования.</w:t>
      </w: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 xml:space="preserve">Муниципальный контроль осуществляется администрацией </w:t>
      </w:r>
      <w:r w:rsidR="001D0692">
        <w:rPr>
          <w:rFonts w:ascii="Times New Roman" w:hAnsi="Times New Roman"/>
          <w:sz w:val="27"/>
          <w:szCs w:val="27"/>
        </w:rPr>
        <w:t>Комсомольского сельского поселения</w:t>
      </w:r>
      <w:r w:rsidRPr="00AD06C6">
        <w:rPr>
          <w:rFonts w:ascii="Times New Roman" w:hAnsi="Times New Roman"/>
          <w:sz w:val="27"/>
          <w:szCs w:val="27"/>
        </w:rPr>
        <w:t xml:space="preserve"> (далее-контрольный орган).</w:t>
      </w: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Муниципальный контроль вправе осуществлять следующие должностные лица:</w:t>
      </w:r>
    </w:p>
    <w:p w:rsidR="00AD06C6" w:rsidRPr="00AD06C6" w:rsidRDefault="00AD06C6" w:rsidP="00AD06C6">
      <w:pPr>
        <w:pStyle w:val="a7"/>
        <w:numPr>
          <w:ilvl w:val="0"/>
          <w:numId w:val="6"/>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руководитель (заместители руководителя) контрольного органа;</w:t>
      </w:r>
    </w:p>
    <w:p w:rsidR="00AD06C6" w:rsidRPr="00AD06C6" w:rsidRDefault="00AD06C6" w:rsidP="00AD06C6">
      <w:pPr>
        <w:pStyle w:val="a7"/>
        <w:numPr>
          <w:ilvl w:val="0"/>
          <w:numId w:val="6"/>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 xml:space="preserve">должностное лицо контрольного органа, в должностные обязанности которого в </w:t>
      </w:r>
      <w:proofErr w:type="gramStart"/>
      <w:r w:rsidRPr="00AD06C6">
        <w:rPr>
          <w:rFonts w:ascii="Times New Roman" w:hAnsi="Times New Roman"/>
          <w:sz w:val="27"/>
          <w:szCs w:val="27"/>
        </w:rPr>
        <w:t>соответствии</w:t>
      </w:r>
      <w:proofErr w:type="gramEnd"/>
      <w:r w:rsidRPr="00AD06C6">
        <w:rPr>
          <w:rFonts w:ascii="Times New Roman" w:hAnsi="Times New Roman"/>
          <w:sz w:val="27"/>
          <w:szCs w:val="27"/>
        </w:rPr>
        <w:t xml:space="preserve">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 xml:space="preserve">Должностным лицом контрольного органа, уполномоченным осуществлять муниципальный контроль от имени администрации </w:t>
      </w:r>
      <w:r w:rsidR="001D0692">
        <w:rPr>
          <w:rFonts w:ascii="Times New Roman" w:hAnsi="Times New Roman"/>
          <w:sz w:val="27"/>
          <w:szCs w:val="27"/>
        </w:rPr>
        <w:t>Комсомольского сельского поселения</w:t>
      </w:r>
      <w:r w:rsidRPr="00AD06C6">
        <w:rPr>
          <w:rFonts w:ascii="Times New Roman" w:hAnsi="Times New Roman"/>
          <w:sz w:val="27"/>
          <w:szCs w:val="27"/>
        </w:rPr>
        <w:t xml:space="preserve">, является </w:t>
      </w:r>
      <w:r w:rsidR="00F55957">
        <w:rPr>
          <w:rFonts w:ascii="Times New Roman" w:hAnsi="Times New Roman"/>
          <w:sz w:val="27"/>
          <w:szCs w:val="27"/>
        </w:rPr>
        <w:t xml:space="preserve">специалист </w:t>
      </w:r>
      <w:r w:rsidR="00F55957">
        <w:rPr>
          <w:rFonts w:ascii="Times New Roman" w:hAnsi="Times New Roman"/>
          <w:sz w:val="27"/>
          <w:szCs w:val="27"/>
          <w:lang w:val="en-US"/>
        </w:rPr>
        <w:t>I</w:t>
      </w:r>
      <w:r w:rsidR="00F55957">
        <w:rPr>
          <w:rFonts w:ascii="Times New Roman" w:hAnsi="Times New Roman"/>
          <w:sz w:val="27"/>
          <w:szCs w:val="27"/>
        </w:rPr>
        <w:t xml:space="preserve"> категории администрации муниципального образования Комсомольское сельское поселение</w:t>
      </w:r>
      <w:r w:rsidRPr="00AD06C6">
        <w:rPr>
          <w:rFonts w:ascii="Times New Roman" w:hAnsi="Times New Roman"/>
          <w:sz w:val="27"/>
          <w:szCs w:val="27"/>
        </w:rPr>
        <w:t xml:space="preserve"> (далее – также Инспектор).</w:t>
      </w: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Принятие решений о проведении контрольных мероприятий осуществляет руководитель (заместители руководителя), контрольного органа.</w:t>
      </w: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и муниципальном контроле в Российской Федерации» и иными федеральными законами.</w:t>
      </w: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i/>
          <w:sz w:val="27"/>
          <w:szCs w:val="27"/>
        </w:rPr>
      </w:pPr>
      <w:proofErr w:type="gramStart"/>
      <w:r w:rsidRPr="00AD06C6">
        <w:rPr>
          <w:rFonts w:ascii="Times New Roman" w:hAnsi="Times New Roman"/>
          <w:sz w:val="27"/>
          <w:szCs w:val="27"/>
        </w:rPr>
        <w:t>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r w:rsidRPr="00AD06C6">
        <w:rPr>
          <w:rFonts w:ascii="Times New Roman" w:hAnsi="Times New Roman"/>
          <w:i/>
          <w:sz w:val="27"/>
          <w:szCs w:val="27"/>
        </w:rPr>
        <w:t xml:space="preserve"> </w:t>
      </w:r>
      <w:proofErr w:type="gramEnd"/>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Объектами муниципального контроля являются:</w:t>
      </w:r>
    </w:p>
    <w:p w:rsidR="00AD06C6" w:rsidRPr="00AD06C6" w:rsidRDefault="00AD06C6" w:rsidP="00AD06C6">
      <w:pPr>
        <w:pStyle w:val="a7"/>
        <w:numPr>
          <w:ilvl w:val="0"/>
          <w:numId w:val="2"/>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lastRenderedPageBreak/>
        <w:t xml:space="preserve">деятельность, действия (бездействие) контролируемых лиц, связанные с соблюдением обязательных требований в </w:t>
      </w:r>
      <w:proofErr w:type="gramStart"/>
      <w:r w:rsidRPr="00AD06C6">
        <w:rPr>
          <w:rFonts w:ascii="Times New Roman" w:hAnsi="Times New Roman"/>
          <w:sz w:val="27"/>
          <w:szCs w:val="27"/>
        </w:rPr>
        <w:t>отношении</w:t>
      </w:r>
      <w:proofErr w:type="gramEnd"/>
      <w:r w:rsidRPr="00AD06C6">
        <w:rPr>
          <w:rFonts w:ascii="Times New Roman" w:hAnsi="Times New Roman"/>
          <w:sz w:val="27"/>
          <w:szCs w:val="27"/>
        </w:rPr>
        <w:t xml:space="preserve"> муниципального жилищного фонда;</w:t>
      </w:r>
    </w:p>
    <w:p w:rsidR="00AD06C6" w:rsidRPr="00AD06C6" w:rsidRDefault="00AD06C6" w:rsidP="00AD06C6">
      <w:pPr>
        <w:pStyle w:val="a7"/>
        <w:numPr>
          <w:ilvl w:val="0"/>
          <w:numId w:val="2"/>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результаты деятельности контролируемых лиц, в том числе услуги, к которым предъявляются обязательные требования</w:t>
      </w:r>
      <w:r w:rsidRPr="00AD06C6">
        <w:rPr>
          <w:sz w:val="27"/>
          <w:szCs w:val="27"/>
        </w:rPr>
        <w:t xml:space="preserve"> </w:t>
      </w:r>
      <w:r w:rsidRPr="00AD06C6">
        <w:rPr>
          <w:rFonts w:ascii="Times New Roman" w:hAnsi="Times New Roman"/>
          <w:sz w:val="27"/>
          <w:szCs w:val="27"/>
        </w:rPr>
        <w:t>в отношении муниципального жилищного фонда;</w:t>
      </w:r>
    </w:p>
    <w:p w:rsidR="00AD06C6" w:rsidRPr="00AD06C6" w:rsidRDefault="00AD06C6" w:rsidP="00AD06C6">
      <w:pPr>
        <w:pStyle w:val="a7"/>
        <w:numPr>
          <w:ilvl w:val="0"/>
          <w:numId w:val="2"/>
        </w:numPr>
        <w:tabs>
          <w:tab w:val="left" w:pos="1134"/>
        </w:tabs>
        <w:spacing w:after="0" w:line="259" w:lineRule="auto"/>
        <w:ind w:left="0" w:firstLine="709"/>
        <w:jc w:val="both"/>
        <w:rPr>
          <w:rFonts w:ascii="Times New Roman" w:hAnsi="Times New Roman"/>
          <w:sz w:val="27"/>
          <w:szCs w:val="27"/>
        </w:rPr>
      </w:pPr>
      <w:proofErr w:type="gramStart"/>
      <w:r w:rsidRPr="00AD06C6">
        <w:rPr>
          <w:rFonts w:ascii="Times New Roman" w:hAnsi="Times New Roman"/>
          <w:sz w:val="27"/>
          <w:szCs w:val="27"/>
        </w:rPr>
        <w:t xml:space="preserve">здания, помещения, сооружения, линейные объекты, </w:t>
      </w:r>
      <w:r w:rsidRPr="00062A21">
        <w:rPr>
          <w:rFonts w:ascii="Times New Roman" w:hAnsi="Times New Roman"/>
          <w:sz w:val="27"/>
          <w:szCs w:val="27"/>
        </w:rPr>
        <w:t>территории, включая земельные и лесные участки, оборудование, устройст</w:t>
      </w:r>
      <w:r w:rsidRPr="00AD06C6">
        <w:rPr>
          <w:rFonts w:ascii="Times New Roman" w:hAnsi="Times New Roman"/>
          <w:sz w:val="27"/>
          <w:szCs w:val="27"/>
        </w:rPr>
        <w:t>ва, предметы, материалы, и другие объекты, которыми контролируемые лица владеют и (или) пользуются и к которым предъявляются обязательные требования в отношении муниципального жилищного фонда (далее - производственные объекты)</w:t>
      </w:r>
      <w:proofErr w:type="gramEnd"/>
    </w:p>
    <w:p w:rsidR="00AD06C6" w:rsidRPr="00AD06C6" w:rsidRDefault="00AD06C6" w:rsidP="00AD06C6">
      <w:pPr>
        <w:pStyle w:val="a7"/>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7"/>
          <w:szCs w:val="27"/>
        </w:rPr>
      </w:pPr>
      <w:r w:rsidRPr="00AD06C6">
        <w:rPr>
          <w:rFonts w:ascii="Times New Roman" w:hAnsi="Times New Roman"/>
          <w:sz w:val="27"/>
          <w:szCs w:val="27"/>
        </w:rPr>
        <w:t xml:space="preserve">Контрольный орган осуществляет учет объектов муниципального контроля в </w:t>
      </w:r>
      <w:proofErr w:type="gramStart"/>
      <w:r w:rsidRPr="00AD06C6">
        <w:rPr>
          <w:rFonts w:ascii="Times New Roman" w:hAnsi="Times New Roman"/>
          <w:sz w:val="27"/>
          <w:szCs w:val="27"/>
        </w:rPr>
        <w:t>соответствии</w:t>
      </w:r>
      <w:proofErr w:type="gramEnd"/>
      <w:r w:rsidRPr="00AD06C6">
        <w:rPr>
          <w:rFonts w:ascii="Times New Roman" w:hAnsi="Times New Roman"/>
          <w:sz w:val="27"/>
          <w:szCs w:val="27"/>
        </w:rPr>
        <w:t xml:space="preserve"> с настоящим положением посредством: </w:t>
      </w:r>
    </w:p>
    <w:p w:rsidR="00AD06C6" w:rsidRPr="00AD06C6" w:rsidRDefault="001A6A5B" w:rsidP="00AD06C6">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1)</w:t>
      </w:r>
      <w:r w:rsidR="00AD06C6" w:rsidRPr="00AD06C6">
        <w:rPr>
          <w:rFonts w:ascii="Times New Roman" w:hAnsi="Times New Roman" w:cs="Times New Roman"/>
          <w:sz w:val="27"/>
          <w:szCs w:val="27"/>
        </w:rPr>
        <w:t xml:space="preserve"> перечня объектов контроля, размещенного на официальном сайте в сети «Интернет»;</w:t>
      </w:r>
    </w:p>
    <w:p w:rsidR="00AD06C6" w:rsidRPr="00AD06C6" w:rsidRDefault="001A6A5B" w:rsidP="00AD06C6">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2)</w:t>
      </w:r>
      <w:r w:rsidR="00AD06C6" w:rsidRPr="00AD06C6">
        <w:rPr>
          <w:rFonts w:ascii="Times New Roman" w:hAnsi="Times New Roman" w:cs="Times New Roman"/>
          <w:sz w:val="27"/>
          <w:szCs w:val="27"/>
        </w:rPr>
        <w:t xml:space="preserve"> иных федеральных или региональных информационных систем, </w:t>
      </w:r>
      <w:r w:rsidR="00AD06C6" w:rsidRPr="00AD06C6">
        <w:rPr>
          <w:rFonts w:ascii="Times New Roman" w:hAnsi="Times New Roman" w:cs="Times New Roman"/>
          <w:sz w:val="27"/>
          <w:szCs w:val="27"/>
        </w:rPr>
        <w:br/>
        <w:t>в том числе путем получения сведений в порядке межведомственного информационного взаимодействия.</w:t>
      </w:r>
    </w:p>
    <w:p w:rsidR="00AD06C6" w:rsidRPr="00AD06C6" w:rsidRDefault="00AD06C6" w:rsidP="00AD06C6">
      <w:pPr>
        <w:widowControl w:val="0"/>
        <w:autoSpaceDE w:val="0"/>
        <w:autoSpaceDN w:val="0"/>
        <w:spacing w:after="0" w:line="240" w:lineRule="auto"/>
        <w:ind w:firstLine="709"/>
        <w:contextualSpacing/>
        <w:jc w:val="both"/>
        <w:rPr>
          <w:rFonts w:cs="Calibri"/>
          <w:sz w:val="27"/>
          <w:szCs w:val="27"/>
        </w:rPr>
      </w:pPr>
      <w:r w:rsidRPr="00AD06C6">
        <w:rPr>
          <w:rFonts w:ascii="Times New Roman" w:hAnsi="Times New Roman"/>
          <w:sz w:val="27"/>
          <w:szCs w:val="27"/>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AD06C6">
        <w:rPr>
          <w:rFonts w:cs="Calibri"/>
          <w:sz w:val="27"/>
          <w:szCs w:val="27"/>
        </w:rPr>
        <w:t xml:space="preserve"> </w:t>
      </w:r>
    </w:p>
    <w:p w:rsidR="00AD06C6" w:rsidRPr="00AD06C6" w:rsidRDefault="00AD06C6" w:rsidP="00AD06C6">
      <w:pPr>
        <w:widowControl w:val="0"/>
        <w:autoSpaceDE w:val="0"/>
        <w:autoSpaceDN w:val="0"/>
        <w:spacing w:after="0" w:line="240" w:lineRule="auto"/>
        <w:ind w:firstLine="709"/>
        <w:contextualSpacing/>
        <w:jc w:val="both"/>
        <w:rPr>
          <w:rFonts w:ascii="Times New Roman" w:hAnsi="Times New Roman"/>
          <w:sz w:val="27"/>
          <w:szCs w:val="27"/>
        </w:rPr>
      </w:pPr>
      <w:r w:rsidRPr="00AD06C6">
        <w:rPr>
          <w:rFonts w:ascii="Times New Roman" w:hAnsi="Times New Roman"/>
          <w:sz w:val="27"/>
          <w:szCs w:val="27"/>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D06C6" w:rsidRPr="00AD06C6" w:rsidRDefault="00AD06C6" w:rsidP="00AD06C6">
      <w:pPr>
        <w:pStyle w:val="ConsPlusNormal"/>
        <w:ind w:firstLine="709"/>
        <w:jc w:val="both"/>
        <w:rPr>
          <w:rFonts w:ascii="Times New Roman" w:hAnsi="Times New Roman" w:cs="Times New Roman"/>
          <w:sz w:val="27"/>
          <w:szCs w:val="27"/>
        </w:rPr>
      </w:pPr>
      <w:r w:rsidRPr="00AD06C6">
        <w:rPr>
          <w:rFonts w:ascii="Times New Roman" w:hAnsi="Times New Roman" w:cs="Times New Roman"/>
          <w:sz w:val="27"/>
          <w:szCs w:val="27"/>
        </w:rPr>
        <w:t>Перечень объектов контроля содержит следующую информацию:</w:t>
      </w:r>
    </w:p>
    <w:p w:rsidR="00AD06C6" w:rsidRPr="00AD06C6" w:rsidRDefault="00AD06C6" w:rsidP="00AD06C6">
      <w:pPr>
        <w:pStyle w:val="ConsPlusNormal"/>
        <w:numPr>
          <w:ilvl w:val="1"/>
          <w:numId w:val="7"/>
        </w:numPr>
        <w:tabs>
          <w:tab w:val="left" w:pos="1134"/>
        </w:tabs>
        <w:ind w:left="0" w:firstLine="709"/>
        <w:jc w:val="both"/>
        <w:rPr>
          <w:rFonts w:ascii="Times New Roman" w:hAnsi="Times New Roman" w:cs="Times New Roman"/>
          <w:sz w:val="27"/>
          <w:szCs w:val="27"/>
        </w:rPr>
      </w:pPr>
      <w:r w:rsidRPr="00AD06C6">
        <w:rPr>
          <w:rFonts w:ascii="Times New Roman" w:hAnsi="Times New Roman" w:cs="Times New Roman"/>
          <w:sz w:val="27"/>
          <w:szCs w:val="27"/>
        </w:rPr>
        <w:t>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AD06C6" w:rsidRPr="00AD06C6" w:rsidRDefault="00AD06C6" w:rsidP="00AD06C6">
      <w:pPr>
        <w:pStyle w:val="ConsPlusNormal"/>
        <w:numPr>
          <w:ilvl w:val="1"/>
          <w:numId w:val="7"/>
        </w:numPr>
        <w:tabs>
          <w:tab w:val="left" w:pos="1134"/>
        </w:tabs>
        <w:ind w:left="0" w:firstLine="709"/>
        <w:jc w:val="both"/>
        <w:rPr>
          <w:rFonts w:ascii="Times New Roman" w:hAnsi="Times New Roman" w:cs="Times New Roman"/>
          <w:sz w:val="27"/>
          <w:szCs w:val="27"/>
        </w:rPr>
      </w:pPr>
      <w:r w:rsidRPr="00AD06C6">
        <w:rPr>
          <w:rFonts w:ascii="Times New Roman" w:hAnsi="Times New Roman" w:cs="Times New Roman"/>
          <w:sz w:val="27"/>
          <w:szCs w:val="27"/>
        </w:rPr>
        <w:t>основной государственный регистрационный номер;</w:t>
      </w:r>
    </w:p>
    <w:p w:rsidR="00AD06C6" w:rsidRPr="00AD06C6" w:rsidRDefault="00AD06C6" w:rsidP="00AD06C6">
      <w:pPr>
        <w:pStyle w:val="ConsPlusNormal"/>
        <w:numPr>
          <w:ilvl w:val="1"/>
          <w:numId w:val="7"/>
        </w:numPr>
        <w:tabs>
          <w:tab w:val="left" w:pos="1134"/>
        </w:tabs>
        <w:ind w:left="0" w:firstLine="709"/>
        <w:jc w:val="both"/>
        <w:rPr>
          <w:rFonts w:ascii="Times New Roman" w:hAnsi="Times New Roman" w:cs="Times New Roman"/>
          <w:sz w:val="27"/>
          <w:szCs w:val="27"/>
        </w:rPr>
      </w:pPr>
      <w:r w:rsidRPr="00AD06C6">
        <w:rPr>
          <w:rFonts w:ascii="Times New Roman" w:hAnsi="Times New Roman" w:cs="Times New Roman"/>
          <w:sz w:val="27"/>
          <w:szCs w:val="27"/>
        </w:rPr>
        <w:t>идентификационный номер налогоплательщика;</w:t>
      </w:r>
    </w:p>
    <w:p w:rsidR="00AD06C6" w:rsidRPr="00AD06C6" w:rsidRDefault="00AD06C6" w:rsidP="00AD06C6">
      <w:pPr>
        <w:pStyle w:val="ConsPlusNormal"/>
        <w:numPr>
          <w:ilvl w:val="1"/>
          <w:numId w:val="7"/>
        </w:numPr>
        <w:tabs>
          <w:tab w:val="left" w:pos="1134"/>
        </w:tabs>
        <w:ind w:left="0" w:firstLine="709"/>
        <w:jc w:val="both"/>
        <w:rPr>
          <w:rFonts w:ascii="Times New Roman" w:hAnsi="Times New Roman" w:cs="Times New Roman"/>
          <w:sz w:val="27"/>
          <w:szCs w:val="27"/>
        </w:rPr>
      </w:pPr>
      <w:r w:rsidRPr="00AD06C6">
        <w:rPr>
          <w:rFonts w:ascii="Times New Roman" w:hAnsi="Times New Roman" w:cs="Times New Roman"/>
          <w:sz w:val="27"/>
          <w:szCs w:val="27"/>
        </w:rPr>
        <w:t>наименование объекта контроля (при наличии);</w:t>
      </w:r>
    </w:p>
    <w:p w:rsidR="00AD06C6" w:rsidRPr="00AD06C6" w:rsidRDefault="00AD06C6" w:rsidP="00AD06C6">
      <w:pPr>
        <w:pStyle w:val="ConsPlusNormal"/>
        <w:numPr>
          <w:ilvl w:val="1"/>
          <w:numId w:val="7"/>
        </w:numPr>
        <w:tabs>
          <w:tab w:val="left" w:pos="1134"/>
        </w:tabs>
        <w:ind w:left="0" w:firstLine="709"/>
        <w:jc w:val="both"/>
        <w:rPr>
          <w:rFonts w:ascii="Times New Roman" w:hAnsi="Times New Roman" w:cs="Times New Roman"/>
          <w:sz w:val="27"/>
          <w:szCs w:val="27"/>
        </w:rPr>
      </w:pPr>
      <w:r w:rsidRPr="00AD06C6">
        <w:rPr>
          <w:rFonts w:ascii="Times New Roman" w:hAnsi="Times New Roman" w:cs="Times New Roman"/>
          <w:sz w:val="27"/>
          <w:szCs w:val="27"/>
        </w:rPr>
        <w:t>место нахождения объекта контроля;</w:t>
      </w:r>
    </w:p>
    <w:p w:rsidR="00AD06C6" w:rsidRPr="009D48A1" w:rsidRDefault="00AD06C6" w:rsidP="00AD06C6">
      <w:pPr>
        <w:pStyle w:val="ConsPlusNormal"/>
        <w:numPr>
          <w:ilvl w:val="1"/>
          <w:numId w:val="7"/>
        </w:numPr>
        <w:tabs>
          <w:tab w:val="left" w:pos="1134"/>
        </w:tabs>
        <w:ind w:left="0" w:firstLine="709"/>
        <w:jc w:val="both"/>
        <w:rPr>
          <w:rFonts w:ascii="Times New Roman" w:hAnsi="Times New Roman" w:cs="Times New Roman"/>
          <w:sz w:val="27"/>
          <w:szCs w:val="27"/>
        </w:rPr>
      </w:pPr>
      <w:r w:rsidRPr="009D48A1">
        <w:rPr>
          <w:rFonts w:ascii="Times New Roman" w:hAnsi="Times New Roman" w:cs="Times New Roman"/>
          <w:sz w:val="27"/>
          <w:szCs w:val="27"/>
        </w:rPr>
        <w:t>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AD06C6" w:rsidRPr="00AD06C6" w:rsidRDefault="00AD06C6" w:rsidP="00AD06C6">
      <w:pPr>
        <w:pStyle w:val="ConsPlusNormal"/>
        <w:ind w:firstLine="709"/>
        <w:jc w:val="both"/>
        <w:rPr>
          <w:rFonts w:ascii="Times New Roman" w:hAnsi="Times New Roman" w:cs="Times New Roman"/>
          <w:sz w:val="27"/>
          <w:szCs w:val="27"/>
        </w:rPr>
      </w:pPr>
      <w:r w:rsidRPr="00AD06C6">
        <w:rPr>
          <w:rFonts w:ascii="Times New Roman" w:hAnsi="Times New Roman" w:cs="Times New Roman"/>
          <w:sz w:val="27"/>
          <w:szCs w:val="27"/>
        </w:rPr>
        <w:t xml:space="preserve"> 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lastRenderedPageBreak/>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8" w:history="1">
        <w:r w:rsidRPr="00AD06C6">
          <w:rPr>
            <w:rFonts w:ascii="Times New Roman" w:hAnsi="Times New Roman"/>
            <w:sz w:val="27"/>
            <w:szCs w:val="27"/>
          </w:rPr>
          <w:t>закона</w:t>
        </w:r>
      </w:hyperlink>
      <w:r w:rsidRPr="00AD06C6">
        <w:rPr>
          <w:rFonts w:ascii="Times New Roman" w:hAnsi="Times New Roman"/>
          <w:sz w:val="27"/>
          <w:szCs w:val="27"/>
        </w:rPr>
        <w:t xml:space="preserve"> от 31.07.2020 № 248-ФЗ «О государственном контроле (надзоре) и муниципальном контроле в Российской Федерации».</w:t>
      </w: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Система оценки и управления рисками при осуществлении муниципального контроля</w:t>
      </w:r>
      <w:r w:rsidRPr="00AD06C6">
        <w:rPr>
          <w:rFonts w:ascii="Times New Roman" w:hAnsi="Times New Roman"/>
          <w:i/>
          <w:sz w:val="27"/>
          <w:szCs w:val="27"/>
        </w:rPr>
        <w:t xml:space="preserve"> </w:t>
      </w:r>
      <w:r w:rsidRPr="00AD06C6">
        <w:rPr>
          <w:rFonts w:ascii="Times New Roman" w:hAnsi="Times New Roman"/>
          <w:sz w:val="27"/>
          <w:szCs w:val="27"/>
        </w:rPr>
        <w:t>не применяется.</w:t>
      </w: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Все внеплановые контрольные мероприятия могут проводиться только после согласования с органами прокуратуры.</w:t>
      </w:r>
    </w:p>
    <w:p w:rsidR="00AD06C6" w:rsidRDefault="00AD06C6" w:rsidP="00AD06C6">
      <w:pPr>
        <w:pStyle w:val="a7"/>
        <w:numPr>
          <w:ilvl w:val="0"/>
          <w:numId w:val="4"/>
        </w:numPr>
        <w:tabs>
          <w:tab w:val="left" w:pos="1134"/>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F87415" w:rsidRPr="00613258" w:rsidRDefault="005F7975" w:rsidP="005F7975">
      <w:pPr>
        <w:pStyle w:val="a5"/>
        <w:ind w:left="851"/>
        <w:jc w:val="center"/>
        <w:rPr>
          <w:sz w:val="27"/>
          <w:szCs w:val="27"/>
        </w:rPr>
      </w:pPr>
      <w:r w:rsidRPr="00613258">
        <w:rPr>
          <w:b/>
          <w:bCs/>
          <w:color w:val="000000"/>
          <w:sz w:val="27"/>
          <w:szCs w:val="27"/>
          <w:lang w:val="en-US"/>
        </w:rPr>
        <w:t>II</w:t>
      </w:r>
      <w:r w:rsidR="00F87415" w:rsidRPr="00613258">
        <w:rPr>
          <w:b/>
          <w:bCs/>
          <w:color w:val="000000"/>
          <w:sz w:val="27"/>
          <w:szCs w:val="27"/>
        </w:rPr>
        <w:t>. Категории риска причинения вреда (ущерба)</w:t>
      </w:r>
    </w:p>
    <w:p w:rsidR="00F87415" w:rsidRPr="00613258" w:rsidRDefault="00F87415" w:rsidP="00326B15">
      <w:pPr>
        <w:pStyle w:val="a5"/>
        <w:numPr>
          <w:ilvl w:val="0"/>
          <w:numId w:val="4"/>
        </w:numPr>
        <w:ind w:left="0" w:firstLine="851"/>
        <w:contextualSpacing/>
        <w:jc w:val="both"/>
        <w:rPr>
          <w:sz w:val="27"/>
          <w:szCs w:val="27"/>
        </w:rPr>
      </w:pPr>
      <w:proofErr w:type="gramStart"/>
      <w:r w:rsidRPr="00613258">
        <w:rPr>
          <w:color w:val="00000A"/>
          <w:sz w:val="27"/>
          <w:szCs w:val="27"/>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F87415" w:rsidRPr="00FA1CD2" w:rsidRDefault="00F87415" w:rsidP="00326B15">
      <w:pPr>
        <w:pStyle w:val="a5"/>
        <w:numPr>
          <w:ilvl w:val="0"/>
          <w:numId w:val="4"/>
        </w:numPr>
        <w:ind w:left="0" w:firstLine="851"/>
        <w:contextualSpacing/>
        <w:jc w:val="both"/>
        <w:rPr>
          <w:sz w:val="27"/>
          <w:szCs w:val="27"/>
        </w:rPr>
      </w:pPr>
      <w:r w:rsidRPr="00613258">
        <w:rPr>
          <w:color w:val="00000A"/>
          <w:sz w:val="27"/>
          <w:szCs w:val="27"/>
        </w:rPr>
        <w:t xml:space="preserve">В целях управления рисками причинения вреда (ущерба) при </w:t>
      </w:r>
      <w:r w:rsidRPr="00FA1CD2">
        <w:rPr>
          <w:color w:val="00000A"/>
          <w:sz w:val="27"/>
          <w:szCs w:val="27"/>
        </w:rPr>
        <w:t>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87415" w:rsidRPr="00FA1CD2" w:rsidRDefault="00F87415" w:rsidP="00F87415">
      <w:pPr>
        <w:pStyle w:val="a5"/>
        <w:numPr>
          <w:ilvl w:val="0"/>
          <w:numId w:val="4"/>
        </w:numPr>
        <w:jc w:val="both"/>
        <w:rPr>
          <w:sz w:val="27"/>
          <w:szCs w:val="27"/>
        </w:rPr>
      </w:pPr>
      <w:r w:rsidRPr="00FA1CD2">
        <w:rPr>
          <w:sz w:val="27"/>
          <w:szCs w:val="27"/>
        </w:rPr>
        <w:t>высокий риск;</w:t>
      </w:r>
    </w:p>
    <w:p w:rsidR="00F87415" w:rsidRPr="00FA1CD2" w:rsidRDefault="00F87415" w:rsidP="00F87415">
      <w:pPr>
        <w:pStyle w:val="a5"/>
        <w:numPr>
          <w:ilvl w:val="0"/>
          <w:numId w:val="4"/>
        </w:numPr>
        <w:jc w:val="both"/>
        <w:rPr>
          <w:sz w:val="27"/>
          <w:szCs w:val="27"/>
        </w:rPr>
      </w:pPr>
      <w:r w:rsidRPr="00FA1CD2">
        <w:rPr>
          <w:sz w:val="27"/>
          <w:szCs w:val="27"/>
        </w:rPr>
        <w:t>средний риск;</w:t>
      </w:r>
    </w:p>
    <w:p w:rsidR="00F87415" w:rsidRPr="00811E8C" w:rsidRDefault="00F87415" w:rsidP="00F87415">
      <w:pPr>
        <w:pStyle w:val="a5"/>
        <w:numPr>
          <w:ilvl w:val="0"/>
          <w:numId w:val="4"/>
        </w:numPr>
        <w:jc w:val="both"/>
        <w:rPr>
          <w:sz w:val="27"/>
          <w:szCs w:val="27"/>
        </w:rPr>
      </w:pPr>
      <w:r w:rsidRPr="00811E8C">
        <w:rPr>
          <w:sz w:val="27"/>
          <w:szCs w:val="27"/>
        </w:rPr>
        <w:t>умеренный риск;</w:t>
      </w:r>
    </w:p>
    <w:p w:rsidR="00F87415" w:rsidRPr="00811E8C" w:rsidRDefault="00F87415" w:rsidP="00F87415">
      <w:pPr>
        <w:pStyle w:val="a5"/>
        <w:numPr>
          <w:ilvl w:val="0"/>
          <w:numId w:val="4"/>
        </w:numPr>
        <w:jc w:val="both"/>
        <w:rPr>
          <w:sz w:val="27"/>
          <w:szCs w:val="27"/>
        </w:rPr>
      </w:pPr>
      <w:r w:rsidRPr="00811E8C">
        <w:rPr>
          <w:sz w:val="27"/>
          <w:szCs w:val="27"/>
        </w:rPr>
        <w:t>низкий риск.</w:t>
      </w:r>
    </w:p>
    <w:p w:rsidR="00F87415" w:rsidRPr="00811E8C" w:rsidRDefault="00F87415" w:rsidP="005F7975">
      <w:pPr>
        <w:pStyle w:val="a5"/>
        <w:numPr>
          <w:ilvl w:val="0"/>
          <w:numId w:val="4"/>
        </w:numPr>
        <w:ind w:left="0" w:firstLine="851"/>
        <w:jc w:val="both"/>
        <w:rPr>
          <w:sz w:val="27"/>
          <w:szCs w:val="27"/>
          <w:highlight w:val="cyan"/>
        </w:rPr>
      </w:pPr>
      <w:r w:rsidRPr="00811E8C">
        <w:rPr>
          <w:color w:val="00000A"/>
          <w:sz w:val="27"/>
          <w:szCs w:val="27"/>
        </w:rPr>
        <w:t xml:space="preserve">Критерии отнесения объектов контроля к категориям риска в рамках осуществления муниципального контроля установлены </w:t>
      </w:r>
      <w:r w:rsidR="00613258" w:rsidRPr="00811E8C">
        <w:rPr>
          <w:color w:val="00000A"/>
          <w:sz w:val="27"/>
          <w:szCs w:val="27"/>
          <w:highlight w:val="cyan"/>
        </w:rPr>
        <w:t>Постановлением №__ от ____________2021г.</w:t>
      </w:r>
      <w:r w:rsidR="00326B15">
        <w:rPr>
          <w:color w:val="00000A"/>
          <w:sz w:val="27"/>
          <w:szCs w:val="27"/>
          <w:highlight w:val="cyan"/>
        </w:rPr>
        <w:t xml:space="preserve"> «Об утверждении критериев отнесения деятельности подконтрольных объектов к категории риска (классу опасности) для целей муниципального жилищного контроля».</w:t>
      </w:r>
    </w:p>
    <w:p w:rsidR="00F87415" w:rsidRPr="00811E8C" w:rsidRDefault="00F87415" w:rsidP="005F7975">
      <w:pPr>
        <w:pStyle w:val="a5"/>
        <w:numPr>
          <w:ilvl w:val="0"/>
          <w:numId w:val="4"/>
        </w:numPr>
        <w:ind w:left="0" w:firstLine="851"/>
        <w:jc w:val="both"/>
        <w:rPr>
          <w:sz w:val="27"/>
          <w:szCs w:val="27"/>
        </w:rPr>
      </w:pPr>
      <w:proofErr w:type="gramStart"/>
      <w:r w:rsidRPr="00811E8C">
        <w:rPr>
          <w:color w:val="00000A"/>
          <w:sz w:val="27"/>
          <w:szCs w:val="27"/>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811E8C">
        <w:rPr>
          <w:color w:val="00000A"/>
          <w:sz w:val="27"/>
          <w:szCs w:val="27"/>
        </w:rPr>
        <w:t>) охраняемым законом ценностям.</w:t>
      </w:r>
    </w:p>
    <w:p w:rsidR="00F87415" w:rsidRPr="00811E8C" w:rsidRDefault="00F87415" w:rsidP="005F7975">
      <w:pPr>
        <w:pStyle w:val="a5"/>
        <w:numPr>
          <w:ilvl w:val="0"/>
          <w:numId w:val="4"/>
        </w:numPr>
        <w:ind w:left="0" w:firstLine="851"/>
        <w:jc w:val="both"/>
        <w:rPr>
          <w:sz w:val="27"/>
          <w:szCs w:val="27"/>
          <w:highlight w:val="cyan"/>
        </w:rPr>
      </w:pPr>
      <w:r w:rsidRPr="00811E8C">
        <w:rPr>
          <w:color w:val="00000A"/>
          <w:sz w:val="27"/>
          <w:szCs w:val="27"/>
        </w:rPr>
        <w:t xml:space="preserve">Перечень индикаторов риска нарушения обязательных требований, проверяемых в </w:t>
      </w:r>
      <w:proofErr w:type="gramStart"/>
      <w:r w:rsidRPr="00811E8C">
        <w:rPr>
          <w:color w:val="00000A"/>
          <w:sz w:val="27"/>
          <w:szCs w:val="27"/>
        </w:rPr>
        <w:t>рамках</w:t>
      </w:r>
      <w:proofErr w:type="gramEnd"/>
      <w:r w:rsidRPr="00811E8C">
        <w:rPr>
          <w:color w:val="00000A"/>
          <w:sz w:val="27"/>
          <w:szCs w:val="27"/>
        </w:rPr>
        <w:t xml:space="preserve"> осуществления муниципального контроля установлен </w:t>
      </w:r>
      <w:r w:rsidR="00613258" w:rsidRPr="00811E8C">
        <w:rPr>
          <w:color w:val="00000A"/>
          <w:sz w:val="27"/>
          <w:szCs w:val="27"/>
          <w:highlight w:val="cyan"/>
        </w:rPr>
        <w:lastRenderedPageBreak/>
        <w:t>Постановлением №__ от ____________2021г.</w:t>
      </w:r>
      <w:r w:rsidR="00E34261" w:rsidRPr="00E34261">
        <w:rPr>
          <w:color w:val="00000A"/>
          <w:sz w:val="27"/>
          <w:szCs w:val="27"/>
          <w:highlight w:val="cyan"/>
        </w:rPr>
        <w:t xml:space="preserve"> </w:t>
      </w:r>
      <w:r w:rsidR="00E34261">
        <w:rPr>
          <w:color w:val="00000A"/>
          <w:sz w:val="27"/>
          <w:szCs w:val="27"/>
          <w:highlight w:val="cyan"/>
        </w:rPr>
        <w:t>«Об утверждении критериев отнесения деятельности подконтрольных объектов к категории риска (классу опасности) для целей муниципального жилищного контроля».</w:t>
      </w:r>
    </w:p>
    <w:p w:rsidR="00F87415" w:rsidRPr="00613258" w:rsidRDefault="00F87415" w:rsidP="005F7975">
      <w:pPr>
        <w:pStyle w:val="a5"/>
        <w:numPr>
          <w:ilvl w:val="0"/>
          <w:numId w:val="4"/>
        </w:numPr>
        <w:ind w:left="0" w:firstLine="851"/>
        <w:jc w:val="both"/>
        <w:rPr>
          <w:sz w:val="27"/>
          <w:szCs w:val="27"/>
        </w:rPr>
      </w:pPr>
      <w:r w:rsidRPr="00613258">
        <w:rPr>
          <w:color w:val="00000A"/>
          <w:sz w:val="27"/>
          <w:szCs w:val="27"/>
        </w:rPr>
        <w:t>В случае если объект контроля не отнесен к определенной категории риска, он считается отнесенным к категории низкого риска.</w:t>
      </w:r>
    </w:p>
    <w:p w:rsidR="00F87415" w:rsidRPr="00613258" w:rsidRDefault="00F87415" w:rsidP="005F7975">
      <w:pPr>
        <w:pStyle w:val="a5"/>
        <w:numPr>
          <w:ilvl w:val="0"/>
          <w:numId w:val="4"/>
        </w:numPr>
        <w:ind w:left="0" w:firstLine="851"/>
        <w:jc w:val="both"/>
        <w:rPr>
          <w:sz w:val="27"/>
          <w:szCs w:val="27"/>
        </w:rPr>
      </w:pPr>
      <w:r w:rsidRPr="00613258">
        <w:rPr>
          <w:color w:val="00000A"/>
          <w:sz w:val="27"/>
          <w:szCs w:val="27"/>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D06C6" w:rsidRPr="005F7975" w:rsidRDefault="005F7975" w:rsidP="005F7975">
      <w:pPr>
        <w:spacing w:after="0" w:line="259" w:lineRule="auto"/>
        <w:ind w:left="709"/>
        <w:jc w:val="center"/>
        <w:rPr>
          <w:rFonts w:ascii="Times New Roman" w:hAnsi="Times New Roman"/>
          <w:b/>
          <w:sz w:val="27"/>
          <w:szCs w:val="27"/>
        </w:rPr>
      </w:pPr>
      <w:r>
        <w:rPr>
          <w:rFonts w:ascii="Times New Roman" w:hAnsi="Times New Roman"/>
          <w:b/>
          <w:sz w:val="27"/>
          <w:szCs w:val="27"/>
          <w:lang w:val="en-US"/>
        </w:rPr>
        <w:t>III</w:t>
      </w:r>
      <w:r w:rsidRPr="005F7975">
        <w:rPr>
          <w:rFonts w:ascii="Times New Roman" w:hAnsi="Times New Roman"/>
          <w:b/>
          <w:sz w:val="27"/>
          <w:szCs w:val="27"/>
        </w:rPr>
        <w:t>.</w:t>
      </w:r>
      <w:r w:rsidR="00AD06C6" w:rsidRPr="005F7975">
        <w:rPr>
          <w:rFonts w:ascii="Times New Roman" w:hAnsi="Times New Roman"/>
          <w:b/>
          <w:sz w:val="27"/>
          <w:szCs w:val="27"/>
        </w:rPr>
        <w:t>Профилактика рисков причинения вреда (ущерба) охраняемым законом ценностям при осуществлении муниципального контроля</w:t>
      </w:r>
    </w:p>
    <w:p w:rsidR="00AD06C6" w:rsidRPr="00AD06C6" w:rsidRDefault="00AD06C6" w:rsidP="00AD06C6">
      <w:pPr>
        <w:spacing w:after="0" w:line="259" w:lineRule="auto"/>
        <w:ind w:firstLine="709"/>
        <w:contextualSpacing/>
        <w:jc w:val="center"/>
        <w:rPr>
          <w:rFonts w:ascii="Times New Roman" w:hAnsi="Times New Roman"/>
          <w:b/>
          <w:sz w:val="27"/>
          <w:szCs w:val="27"/>
        </w:rPr>
      </w:pP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proofErr w:type="gramStart"/>
      <w:r w:rsidRPr="00AD06C6">
        <w:rPr>
          <w:rFonts w:ascii="Times New Roman" w:hAnsi="Times New Roman"/>
          <w:sz w:val="27"/>
          <w:szCs w:val="27"/>
        </w:rPr>
        <w:t xml:space="preserve">Профилактические мероприятия проводятся </w:t>
      </w:r>
      <w:r w:rsidR="00F97AA1">
        <w:rPr>
          <w:rFonts w:ascii="Times New Roman" w:eastAsia="Times New Roman" w:hAnsi="Times New Roman"/>
          <w:sz w:val="27"/>
          <w:szCs w:val="27"/>
          <w:lang w:eastAsia="ru-RU"/>
        </w:rPr>
        <w:t>Администрацией муниципального образования Комсомольское сельское поселение</w:t>
      </w:r>
      <w:r w:rsidR="00F97AA1" w:rsidRPr="00AD06C6">
        <w:rPr>
          <w:rFonts w:ascii="Times New Roman" w:eastAsia="Times New Roman" w:hAnsi="Times New Roman"/>
          <w:sz w:val="27"/>
          <w:szCs w:val="27"/>
          <w:lang w:eastAsia="ru-RU"/>
        </w:rPr>
        <w:t xml:space="preserve"> </w:t>
      </w:r>
      <w:r w:rsidR="00F97AA1">
        <w:rPr>
          <w:rFonts w:ascii="Times New Roman" w:hAnsi="Times New Roman"/>
          <w:sz w:val="27"/>
          <w:szCs w:val="27"/>
        </w:rPr>
        <w:t>(уполномоченным органом)</w:t>
      </w:r>
      <w:r w:rsidRPr="00AD06C6">
        <w:rPr>
          <w:rFonts w:ascii="Times New Roman" w:hAnsi="Times New Roman"/>
          <w:sz w:val="27"/>
          <w:szCs w:val="27"/>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roofErr w:type="gramEnd"/>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w:t>
      </w:r>
      <w:r w:rsidR="007B3B3A">
        <w:rPr>
          <w:rFonts w:ascii="Times New Roman" w:hAnsi="Times New Roman"/>
          <w:sz w:val="27"/>
          <w:szCs w:val="27"/>
        </w:rPr>
        <w:t>муниципального образования Комсомольское сельское поселение</w:t>
      </w:r>
      <w:r w:rsidRPr="00AD06C6">
        <w:rPr>
          <w:rFonts w:ascii="Times New Roman" w:hAnsi="Times New Roman"/>
          <w:sz w:val="27"/>
          <w:szCs w:val="27"/>
        </w:rPr>
        <w:t xml:space="preserve"> в соответствии с законодательством.</w:t>
      </w:r>
    </w:p>
    <w:p w:rsidR="00AD06C6" w:rsidRPr="00AD06C6" w:rsidRDefault="00AD06C6" w:rsidP="00AD06C6">
      <w:pPr>
        <w:pStyle w:val="a7"/>
        <w:numPr>
          <w:ilvl w:val="0"/>
          <w:numId w:val="4"/>
        </w:numPr>
        <w:tabs>
          <w:tab w:val="left" w:pos="1134"/>
        </w:tabs>
        <w:spacing w:after="0" w:line="240" w:lineRule="auto"/>
        <w:ind w:left="0" w:firstLine="709"/>
        <w:jc w:val="both"/>
        <w:rPr>
          <w:rFonts w:ascii="Times New Roman" w:eastAsia="Times New Roman" w:hAnsi="Times New Roman"/>
          <w:sz w:val="27"/>
          <w:szCs w:val="27"/>
          <w:lang w:eastAsia="ru-RU"/>
        </w:rPr>
      </w:pPr>
      <w:r w:rsidRPr="00AD06C6">
        <w:rPr>
          <w:rFonts w:ascii="Times New Roman" w:eastAsia="Times New Roman" w:hAnsi="Times New Roman"/>
          <w:sz w:val="27"/>
          <w:szCs w:val="27"/>
          <w:lang w:eastAsia="ru-RU"/>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D06C6" w:rsidRPr="00AD06C6" w:rsidRDefault="00AD06C6" w:rsidP="00AD06C6">
      <w:pPr>
        <w:pStyle w:val="a7"/>
        <w:widowControl w:val="0"/>
        <w:numPr>
          <w:ilvl w:val="0"/>
          <w:numId w:val="4"/>
        </w:numPr>
        <w:tabs>
          <w:tab w:val="left" w:pos="1134"/>
        </w:tabs>
        <w:spacing w:after="0" w:line="240" w:lineRule="auto"/>
        <w:ind w:left="0" w:firstLine="709"/>
        <w:jc w:val="both"/>
        <w:rPr>
          <w:rFonts w:ascii="Times New Roman" w:eastAsia="Times New Roman" w:hAnsi="Times New Roman"/>
          <w:sz w:val="27"/>
          <w:szCs w:val="27"/>
          <w:lang w:eastAsia="ru-RU"/>
        </w:rPr>
      </w:pPr>
      <w:r w:rsidRPr="00AD06C6">
        <w:rPr>
          <w:rFonts w:ascii="Times New Roman" w:eastAsia="Times New Roman" w:hAnsi="Times New Roman"/>
          <w:sz w:val="27"/>
          <w:szCs w:val="27"/>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w:t>
      </w:r>
      <w:r w:rsidR="00F97AA1">
        <w:rPr>
          <w:rFonts w:ascii="Times New Roman" w:eastAsia="Times New Roman" w:hAnsi="Times New Roman"/>
          <w:sz w:val="27"/>
          <w:szCs w:val="27"/>
          <w:lang w:eastAsia="ru-RU"/>
        </w:rPr>
        <w:t>Администрации муниципального образования Комсомольское сельское поселение</w:t>
      </w:r>
      <w:r w:rsidRPr="00AD06C6">
        <w:rPr>
          <w:rFonts w:ascii="Times New Roman" w:eastAsia="Times New Roman" w:hAnsi="Times New Roman"/>
          <w:sz w:val="27"/>
          <w:szCs w:val="27"/>
          <w:lang w:eastAsia="ru-RU"/>
        </w:rPr>
        <w:t xml:space="preserve"> для принятия решения о проведении контрольных мероприятий.</w:t>
      </w: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bookmarkStart w:id="1" w:name="P85"/>
      <w:bookmarkEnd w:id="1"/>
      <w:r w:rsidRPr="00AD06C6">
        <w:rPr>
          <w:rFonts w:ascii="Times New Roman" w:hAnsi="Times New Roman"/>
          <w:sz w:val="27"/>
          <w:szCs w:val="27"/>
        </w:rPr>
        <w:t>Контрольный орган может проводить профилактические мероприятия, не предусмотренные программой профилактики рисков причинения вреда.</w:t>
      </w:r>
    </w:p>
    <w:p w:rsidR="00AD06C6" w:rsidRPr="001A6A5B" w:rsidRDefault="00AD06C6" w:rsidP="001A6A5B">
      <w:pPr>
        <w:tabs>
          <w:tab w:val="left" w:pos="0"/>
        </w:tabs>
        <w:spacing w:after="0" w:line="259" w:lineRule="auto"/>
        <w:jc w:val="both"/>
        <w:rPr>
          <w:rFonts w:ascii="Times New Roman" w:hAnsi="Times New Roman"/>
          <w:sz w:val="27"/>
          <w:szCs w:val="27"/>
        </w:rPr>
      </w:pPr>
      <w:r w:rsidRPr="001A6A5B">
        <w:rPr>
          <w:rFonts w:ascii="Times New Roman" w:hAnsi="Times New Roman"/>
          <w:sz w:val="27"/>
          <w:szCs w:val="27"/>
        </w:rPr>
        <w:t>При осуществлении муниципального контроля могут проводиться следующие виды профилактических мероприятий:</w:t>
      </w:r>
    </w:p>
    <w:p w:rsidR="00AD06C6" w:rsidRPr="00AD06C6" w:rsidRDefault="00AD06C6" w:rsidP="00AD06C6">
      <w:pPr>
        <w:pStyle w:val="a7"/>
        <w:numPr>
          <w:ilvl w:val="1"/>
          <w:numId w:val="4"/>
        </w:numPr>
        <w:tabs>
          <w:tab w:val="left" w:pos="1134"/>
        </w:tabs>
        <w:autoSpaceDE w:val="0"/>
        <w:autoSpaceDN w:val="0"/>
        <w:adjustRightInd w:val="0"/>
        <w:spacing w:after="0" w:line="240" w:lineRule="auto"/>
        <w:ind w:left="0" w:firstLine="709"/>
        <w:jc w:val="both"/>
        <w:rPr>
          <w:rFonts w:ascii="Times New Roman" w:hAnsi="Times New Roman"/>
          <w:sz w:val="27"/>
          <w:szCs w:val="27"/>
        </w:rPr>
      </w:pPr>
      <w:r w:rsidRPr="00AD06C6">
        <w:rPr>
          <w:rFonts w:ascii="Times New Roman" w:hAnsi="Times New Roman"/>
          <w:sz w:val="27"/>
          <w:szCs w:val="27"/>
        </w:rPr>
        <w:t>информирование;</w:t>
      </w:r>
    </w:p>
    <w:p w:rsidR="00AD06C6" w:rsidRPr="001A6A5B" w:rsidRDefault="00AD06C6" w:rsidP="00AD06C6">
      <w:pPr>
        <w:pStyle w:val="a7"/>
        <w:numPr>
          <w:ilvl w:val="1"/>
          <w:numId w:val="4"/>
        </w:numPr>
        <w:tabs>
          <w:tab w:val="left" w:pos="1134"/>
        </w:tabs>
        <w:autoSpaceDE w:val="0"/>
        <w:autoSpaceDN w:val="0"/>
        <w:adjustRightInd w:val="0"/>
        <w:spacing w:after="0" w:line="240" w:lineRule="auto"/>
        <w:ind w:left="0" w:firstLine="709"/>
        <w:jc w:val="both"/>
        <w:rPr>
          <w:rFonts w:ascii="Times New Roman" w:hAnsi="Times New Roman"/>
          <w:i/>
          <w:sz w:val="27"/>
          <w:szCs w:val="27"/>
        </w:rPr>
      </w:pPr>
      <w:r w:rsidRPr="00AD06C6">
        <w:rPr>
          <w:rFonts w:ascii="Times New Roman" w:hAnsi="Times New Roman"/>
          <w:sz w:val="27"/>
          <w:szCs w:val="27"/>
        </w:rPr>
        <w:t>консультирование.</w:t>
      </w:r>
    </w:p>
    <w:p w:rsidR="00AD06C6" w:rsidRPr="001A6A5B" w:rsidRDefault="00AD06C6" w:rsidP="00754C7C">
      <w:pPr>
        <w:pStyle w:val="a7"/>
        <w:numPr>
          <w:ilvl w:val="0"/>
          <w:numId w:val="4"/>
        </w:numPr>
        <w:autoSpaceDE w:val="0"/>
        <w:autoSpaceDN w:val="0"/>
        <w:adjustRightInd w:val="0"/>
        <w:spacing w:after="0" w:line="240" w:lineRule="auto"/>
        <w:ind w:left="0" w:firstLine="851"/>
        <w:jc w:val="both"/>
        <w:rPr>
          <w:rFonts w:ascii="Times New Roman" w:hAnsi="Times New Roman"/>
          <w:sz w:val="27"/>
          <w:szCs w:val="27"/>
        </w:rPr>
      </w:pPr>
      <w:proofErr w:type="gramStart"/>
      <w:r w:rsidRPr="001A6A5B">
        <w:rPr>
          <w:rFonts w:ascii="Times New Roman" w:hAnsi="Times New Roman"/>
          <w:sz w:val="27"/>
          <w:szCs w:val="27"/>
        </w:rPr>
        <w:lastRenderedPageBreak/>
        <w:t xml:space="preserve">Информирование осуществляется посредством размещения сведений, предусмотренных </w:t>
      </w:r>
      <w:hyperlink r:id="rId9" w:history="1">
        <w:r w:rsidRPr="001A6A5B">
          <w:rPr>
            <w:rFonts w:ascii="Times New Roman" w:hAnsi="Times New Roman"/>
            <w:sz w:val="27"/>
            <w:szCs w:val="27"/>
          </w:rPr>
          <w:t>частью 3 статьи 46</w:t>
        </w:r>
      </w:hyperlink>
      <w:r w:rsidRPr="001A6A5B">
        <w:rPr>
          <w:rFonts w:ascii="Times New Roman" w:hAnsi="Times New Roman"/>
          <w:sz w:val="27"/>
          <w:szCs w:val="27"/>
        </w:rPr>
        <w:t xml:space="preserve"> Федерального закона от</w:t>
      </w:r>
      <w:r w:rsidR="00FA1A31">
        <w:rPr>
          <w:rFonts w:ascii="Times New Roman" w:hAnsi="Times New Roman"/>
          <w:sz w:val="27"/>
          <w:szCs w:val="27"/>
        </w:rPr>
        <w:t xml:space="preserve"> 31.07.2020 </w:t>
      </w:r>
      <w:r w:rsidRPr="001A6A5B">
        <w:rPr>
          <w:rFonts w:ascii="Times New Roman" w:hAnsi="Times New Roman"/>
          <w:sz w:val="27"/>
          <w:szCs w:val="27"/>
        </w:rPr>
        <w:t xml:space="preserve"> № 248-ФЗ «О государственном контроле (надзоре) и муниципальном контроле в Российской Федерации» на официальном сайте в сети «Интернет»: </w:t>
      </w:r>
      <w:hyperlink r:id="rId10" w:history="1">
        <w:r w:rsidR="007B3B3A" w:rsidRPr="001A6A5B">
          <w:rPr>
            <w:rStyle w:val="a6"/>
            <w:sz w:val="27"/>
            <w:szCs w:val="27"/>
          </w:rPr>
          <w:t>http://</w:t>
        </w:r>
        <w:proofErr w:type="spellStart"/>
        <w:r w:rsidR="007B3B3A" w:rsidRPr="001A6A5B">
          <w:rPr>
            <w:rStyle w:val="a6"/>
            <w:sz w:val="27"/>
            <w:szCs w:val="27"/>
            <w:lang w:val="en-US"/>
          </w:rPr>
          <w:t>spkomsomolsk</w:t>
        </w:r>
        <w:proofErr w:type="spellEnd"/>
        <w:r w:rsidR="007B3B3A" w:rsidRPr="001A6A5B">
          <w:rPr>
            <w:rStyle w:val="a6"/>
            <w:sz w:val="27"/>
            <w:szCs w:val="27"/>
          </w:rPr>
          <w:t>.</w:t>
        </w:r>
        <w:proofErr w:type="spellStart"/>
        <w:r w:rsidR="007B3B3A" w:rsidRPr="001A6A5B">
          <w:rPr>
            <w:rStyle w:val="a6"/>
            <w:sz w:val="27"/>
            <w:szCs w:val="27"/>
          </w:rPr>
          <w:t>ru</w:t>
        </w:r>
        <w:proofErr w:type="spellEnd"/>
      </w:hyperlink>
      <w:r w:rsidR="007B3B3A" w:rsidRPr="001A6A5B">
        <w:rPr>
          <w:rFonts w:ascii="Times New Roman" w:hAnsi="Times New Roman"/>
          <w:sz w:val="27"/>
          <w:szCs w:val="27"/>
        </w:rPr>
        <w:t xml:space="preserve"> </w:t>
      </w:r>
      <w:r w:rsidRPr="001A6A5B">
        <w:rPr>
          <w:rFonts w:ascii="Times New Roman" w:hAnsi="Times New Roman"/>
          <w:sz w:val="27"/>
          <w:szCs w:val="27"/>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AD06C6" w:rsidRPr="00AD06C6" w:rsidRDefault="00AD06C6" w:rsidP="00AD06C6">
      <w:pPr>
        <w:spacing w:after="0" w:line="259" w:lineRule="auto"/>
        <w:ind w:firstLine="709"/>
        <w:contextualSpacing/>
        <w:jc w:val="both"/>
        <w:rPr>
          <w:rFonts w:ascii="Times New Roman" w:hAnsi="Times New Roman"/>
          <w:sz w:val="27"/>
          <w:szCs w:val="27"/>
        </w:rPr>
      </w:pPr>
      <w:r w:rsidRPr="00AD06C6">
        <w:rPr>
          <w:rFonts w:ascii="Times New Roman" w:hAnsi="Times New Roman"/>
          <w:sz w:val="27"/>
          <w:szCs w:val="27"/>
        </w:rPr>
        <w:t xml:space="preserve">Размещенные сведения на указанном официальном сайте </w:t>
      </w:r>
      <w:proofErr w:type="gramStart"/>
      <w:r w:rsidRPr="00AD06C6">
        <w:rPr>
          <w:rFonts w:ascii="Times New Roman" w:hAnsi="Times New Roman"/>
          <w:sz w:val="27"/>
          <w:szCs w:val="27"/>
        </w:rPr>
        <w:t>поддерживаются в актуальном состоянии и обновляются</w:t>
      </w:r>
      <w:proofErr w:type="gramEnd"/>
      <w:r w:rsidRPr="00AD06C6">
        <w:rPr>
          <w:rFonts w:ascii="Times New Roman" w:hAnsi="Times New Roman"/>
          <w:sz w:val="27"/>
          <w:szCs w:val="27"/>
        </w:rPr>
        <w:t xml:space="preserve"> в срок не позднее 5 рабочих дней с момента их изменения.</w:t>
      </w:r>
    </w:p>
    <w:p w:rsidR="00AD06C6" w:rsidRPr="00AD06C6" w:rsidRDefault="00AD06C6" w:rsidP="00AD06C6">
      <w:pPr>
        <w:spacing w:after="0" w:line="259" w:lineRule="auto"/>
        <w:ind w:firstLine="709"/>
        <w:contextualSpacing/>
        <w:jc w:val="both"/>
        <w:rPr>
          <w:rFonts w:ascii="Times New Roman" w:hAnsi="Times New Roman"/>
          <w:sz w:val="27"/>
          <w:szCs w:val="27"/>
        </w:rPr>
      </w:pPr>
      <w:r w:rsidRPr="00AD06C6">
        <w:rPr>
          <w:rFonts w:ascii="Times New Roman" w:hAnsi="Times New Roman"/>
          <w:sz w:val="27"/>
          <w:szCs w:val="27"/>
        </w:rPr>
        <w:t xml:space="preserve">Должностные лица, ответственные за размещение информации, предусмотренной настоящим Положением, определяются распоряжением администрации </w:t>
      </w:r>
      <w:r w:rsidR="00D67B63">
        <w:rPr>
          <w:rFonts w:ascii="Times New Roman" w:hAnsi="Times New Roman"/>
          <w:sz w:val="27"/>
          <w:szCs w:val="27"/>
        </w:rPr>
        <w:t>Комсомольского сельского поселения</w:t>
      </w:r>
      <w:r w:rsidRPr="00AD06C6">
        <w:rPr>
          <w:rFonts w:ascii="Times New Roman" w:hAnsi="Times New Roman"/>
          <w:sz w:val="27"/>
          <w:szCs w:val="27"/>
        </w:rPr>
        <w:t>.</w:t>
      </w:r>
    </w:p>
    <w:p w:rsidR="00AD06C6" w:rsidRPr="001732D9" w:rsidRDefault="00AD06C6" w:rsidP="001732D9">
      <w:pPr>
        <w:pStyle w:val="a7"/>
        <w:numPr>
          <w:ilvl w:val="0"/>
          <w:numId w:val="4"/>
        </w:numPr>
        <w:tabs>
          <w:tab w:val="left" w:pos="1134"/>
        </w:tabs>
        <w:spacing w:after="0" w:line="259" w:lineRule="auto"/>
        <w:ind w:left="0" w:firstLine="993"/>
        <w:jc w:val="both"/>
        <w:rPr>
          <w:rFonts w:ascii="Times New Roman" w:hAnsi="Times New Roman"/>
          <w:sz w:val="27"/>
          <w:szCs w:val="27"/>
        </w:rPr>
      </w:pPr>
      <w:bookmarkStart w:id="2" w:name="P146"/>
      <w:bookmarkEnd w:id="2"/>
      <w:r w:rsidRPr="001732D9">
        <w:rPr>
          <w:rFonts w:ascii="Times New Roman" w:hAnsi="Times New Roman"/>
          <w:sz w:val="27"/>
          <w:szCs w:val="27"/>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AD06C6" w:rsidRPr="00AD06C6" w:rsidRDefault="00AD06C6" w:rsidP="00AD06C6">
      <w:pPr>
        <w:spacing w:after="0" w:line="259" w:lineRule="auto"/>
        <w:ind w:firstLine="709"/>
        <w:contextualSpacing/>
        <w:jc w:val="both"/>
        <w:rPr>
          <w:rFonts w:ascii="Times New Roman" w:hAnsi="Times New Roman"/>
          <w:sz w:val="27"/>
          <w:szCs w:val="27"/>
        </w:rPr>
      </w:pPr>
      <w:r w:rsidRPr="00AD06C6">
        <w:rPr>
          <w:rFonts w:ascii="Times New Roman" w:hAnsi="Times New Roman"/>
          <w:sz w:val="27"/>
          <w:szCs w:val="27"/>
        </w:rPr>
        <w:t>Консультирование осуществляется без взимания платы.</w:t>
      </w:r>
    </w:p>
    <w:p w:rsidR="00AD06C6" w:rsidRPr="00AD06C6" w:rsidRDefault="00AD06C6" w:rsidP="00AD06C6">
      <w:pPr>
        <w:spacing w:after="0" w:line="259" w:lineRule="auto"/>
        <w:ind w:firstLine="709"/>
        <w:contextualSpacing/>
        <w:jc w:val="both"/>
        <w:rPr>
          <w:rFonts w:ascii="Times New Roman" w:hAnsi="Times New Roman"/>
          <w:sz w:val="27"/>
          <w:szCs w:val="27"/>
        </w:rPr>
      </w:pPr>
      <w:r w:rsidRPr="00AD06C6">
        <w:rPr>
          <w:rFonts w:ascii="Times New Roman" w:hAnsi="Times New Roman"/>
          <w:sz w:val="27"/>
          <w:szCs w:val="27"/>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AD06C6" w:rsidRPr="00AD06C6" w:rsidRDefault="00AD06C6" w:rsidP="00AD06C6">
      <w:pPr>
        <w:spacing w:after="0" w:line="259" w:lineRule="auto"/>
        <w:ind w:firstLine="709"/>
        <w:contextualSpacing/>
        <w:jc w:val="both"/>
        <w:rPr>
          <w:rFonts w:ascii="Times New Roman" w:hAnsi="Times New Roman"/>
          <w:sz w:val="27"/>
          <w:szCs w:val="27"/>
        </w:rPr>
      </w:pPr>
      <w:r w:rsidRPr="00AD06C6">
        <w:rPr>
          <w:rFonts w:ascii="Times New Roman" w:hAnsi="Times New Roman"/>
          <w:sz w:val="27"/>
          <w:szCs w:val="27"/>
        </w:rPr>
        <w:t>Время консультирования не должно превышать 15 минут.</w:t>
      </w:r>
    </w:p>
    <w:p w:rsidR="00AD06C6" w:rsidRPr="00AD06C6" w:rsidRDefault="00AD06C6" w:rsidP="00AD06C6">
      <w:pPr>
        <w:spacing w:after="0" w:line="259" w:lineRule="auto"/>
        <w:ind w:firstLine="709"/>
        <w:contextualSpacing/>
        <w:jc w:val="both"/>
        <w:rPr>
          <w:rFonts w:ascii="Times New Roman" w:hAnsi="Times New Roman"/>
          <w:sz w:val="27"/>
          <w:szCs w:val="27"/>
        </w:rPr>
      </w:pPr>
      <w:r w:rsidRPr="00AD06C6">
        <w:rPr>
          <w:rFonts w:ascii="Times New Roman" w:hAnsi="Times New Roman"/>
          <w:sz w:val="27"/>
          <w:szCs w:val="27"/>
        </w:rPr>
        <w:t xml:space="preserve">Личный прием граждан проводится руководителем или заместителем руководителя Контрольного органа. </w:t>
      </w:r>
    </w:p>
    <w:p w:rsidR="00AD06C6" w:rsidRPr="00AD06C6" w:rsidRDefault="00AD06C6" w:rsidP="00AD06C6">
      <w:pPr>
        <w:spacing w:after="0" w:line="259" w:lineRule="auto"/>
        <w:ind w:firstLine="709"/>
        <w:contextualSpacing/>
        <w:jc w:val="both"/>
        <w:rPr>
          <w:rFonts w:ascii="Times New Roman" w:hAnsi="Times New Roman"/>
          <w:sz w:val="27"/>
          <w:szCs w:val="27"/>
        </w:rPr>
      </w:pPr>
      <w:r w:rsidRPr="00AD06C6">
        <w:rPr>
          <w:rFonts w:ascii="Times New Roman" w:hAnsi="Times New Roman"/>
          <w:sz w:val="27"/>
          <w:szCs w:val="27"/>
        </w:rPr>
        <w:t xml:space="preserve">Информация о месте приема, а также об установленных для приема днях и часах размещается на официальном сайте: </w:t>
      </w:r>
      <w:hyperlink r:id="rId11" w:history="1">
        <w:r w:rsidR="00807C50" w:rsidRPr="006A4C44">
          <w:rPr>
            <w:rStyle w:val="a6"/>
            <w:rFonts w:eastAsia="Calibri"/>
            <w:sz w:val="27"/>
            <w:szCs w:val="27"/>
          </w:rPr>
          <w:t>http://</w:t>
        </w:r>
        <w:proofErr w:type="spellStart"/>
        <w:r w:rsidR="00807C50" w:rsidRPr="006A4C44">
          <w:rPr>
            <w:rStyle w:val="a6"/>
            <w:rFonts w:eastAsia="Calibri"/>
            <w:sz w:val="27"/>
            <w:szCs w:val="27"/>
            <w:lang w:val="en-US"/>
          </w:rPr>
          <w:t>spkomsomolsk</w:t>
        </w:r>
        <w:proofErr w:type="spellEnd"/>
        <w:r w:rsidR="00807C50" w:rsidRPr="006A4C44">
          <w:rPr>
            <w:rStyle w:val="a6"/>
            <w:rFonts w:eastAsia="Calibri"/>
            <w:sz w:val="27"/>
            <w:szCs w:val="27"/>
          </w:rPr>
          <w:t>.</w:t>
        </w:r>
        <w:proofErr w:type="spellStart"/>
        <w:r w:rsidR="00807C50" w:rsidRPr="006A4C44">
          <w:rPr>
            <w:rStyle w:val="a6"/>
            <w:rFonts w:eastAsia="Calibri"/>
            <w:sz w:val="27"/>
            <w:szCs w:val="27"/>
          </w:rPr>
          <w:t>ru</w:t>
        </w:r>
        <w:proofErr w:type="spellEnd"/>
      </w:hyperlink>
      <w:r w:rsidRPr="00AD06C6">
        <w:rPr>
          <w:rFonts w:ascii="Times New Roman" w:hAnsi="Times New Roman"/>
          <w:sz w:val="27"/>
          <w:szCs w:val="27"/>
        </w:rPr>
        <w:t>.</w:t>
      </w:r>
    </w:p>
    <w:p w:rsidR="00AD06C6" w:rsidRPr="00AD06C6" w:rsidRDefault="00AD06C6" w:rsidP="00AD06C6">
      <w:pPr>
        <w:spacing w:after="0" w:line="259" w:lineRule="auto"/>
        <w:ind w:firstLine="709"/>
        <w:contextualSpacing/>
        <w:jc w:val="both"/>
        <w:rPr>
          <w:rFonts w:ascii="Times New Roman" w:hAnsi="Times New Roman"/>
          <w:sz w:val="27"/>
          <w:szCs w:val="27"/>
        </w:rPr>
      </w:pPr>
      <w:r w:rsidRPr="00AD06C6">
        <w:rPr>
          <w:rFonts w:ascii="Times New Roman" w:hAnsi="Times New Roman"/>
          <w:sz w:val="27"/>
          <w:szCs w:val="27"/>
        </w:rPr>
        <w:t>Консультирование осуществляется по следующим вопросам:</w:t>
      </w:r>
    </w:p>
    <w:p w:rsidR="00AD06C6" w:rsidRPr="00AD06C6" w:rsidRDefault="00AD06C6" w:rsidP="00AD06C6">
      <w:pPr>
        <w:pStyle w:val="a7"/>
        <w:numPr>
          <w:ilvl w:val="1"/>
          <w:numId w:val="5"/>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организация и</w:t>
      </w:r>
      <w:r w:rsidRPr="00AD06C6">
        <w:rPr>
          <w:rFonts w:ascii="Times New Roman" w:hAnsi="Times New Roman"/>
          <w:i/>
          <w:sz w:val="27"/>
          <w:szCs w:val="27"/>
        </w:rPr>
        <w:t xml:space="preserve"> </w:t>
      </w:r>
      <w:r w:rsidRPr="00AD06C6">
        <w:rPr>
          <w:rFonts w:ascii="Times New Roman" w:hAnsi="Times New Roman"/>
          <w:sz w:val="27"/>
          <w:szCs w:val="27"/>
        </w:rPr>
        <w:t>осуществление муниципального контроля;</w:t>
      </w:r>
    </w:p>
    <w:p w:rsidR="00AD06C6" w:rsidRPr="00AD06C6" w:rsidRDefault="00AD06C6" w:rsidP="00AD06C6">
      <w:pPr>
        <w:pStyle w:val="a7"/>
        <w:numPr>
          <w:ilvl w:val="1"/>
          <w:numId w:val="5"/>
        </w:numPr>
        <w:tabs>
          <w:tab w:val="left" w:pos="1134"/>
        </w:tabs>
        <w:spacing w:after="0" w:line="259" w:lineRule="auto"/>
        <w:ind w:left="0" w:firstLine="709"/>
        <w:jc w:val="both"/>
        <w:rPr>
          <w:rFonts w:ascii="Times New Roman" w:hAnsi="Times New Roman"/>
          <w:i/>
          <w:sz w:val="27"/>
          <w:szCs w:val="27"/>
        </w:rPr>
      </w:pPr>
      <w:r w:rsidRPr="00AD06C6">
        <w:rPr>
          <w:rFonts w:ascii="Times New Roman" w:hAnsi="Times New Roman"/>
          <w:sz w:val="27"/>
          <w:szCs w:val="27"/>
        </w:rPr>
        <w:t>порядок осуществления профилактических, контрольных мероприятий, установленных настоящим положением.</w:t>
      </w:r>
    </w:p>
    <w:p w:rsidR="00AD06C6" w:rsidRPr="00AD06C6" w:rsidRDefault="00AD06C6" w:rsidP="00AD06C6">
      <w:pPr>
        <w:spacing w:after="0" w:line="259" w:lineRule="auto"/>
        <w:ind w:firstLine="709"/>
        <w:contextualSpacing/>
        <w:jc w:val="both"/>
        <w:rPr>
          <w:rFonts w:ascii="Times New Roman" w:hAnsi="Times New Roman"/>
          <w:sz w:val="27"/>
          <w:szCs w:val="27"/>
        </w:rPr>
      </w:pPr>
      <w:r w:rsidRPr="00AD06C6">
        <w:rPr>
          <w:rFonts w:ascii="Times New Roman" w:hAnsi="Times New Roman"/>
          <w:sz w:val="27"/>
          <w:szCs w:val="27"/>
        </w:rPr>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AD06C6" w:rsidRPr="00AD06C6" w:rsidRDefault="00AD06C6" w:rsidP="00AD06C6">
      <w:pPr>
        <w:pStyle w:val="a7"/>
        <w:numPr>
          <w:ilvl w:val="0"/>
          <w:numId w:val="8"/>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контролируемым лицом представлен письменный запрос о предоставлении письменного ответа по вопросам консультирования;</w:t>
      </w:r>
    </w:p>
    <w:p w:rsidR="00AD06C6" w:rsidRPr="00AD06C6" w:rsidRDefault="00AD06C6" w:rsidP="00AD06C6">
      <w:pPr>
        <w:pStyle w:val="a7"/>
        <w:numPr>
          <w:ilvl w:val="0"/>
          <w:numId w:val="8"/>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за время консультирования предоставить ответ на поставленные вопросы невозможно;</w:t>
      </w:r>
    </w:p>
    <w:p w:rsidR="00AD06C6" w:rsidRPr="00AD06C6" w:rsidRDefault="00AD06C6" w:rsidP="00AD06C6">
      <w:pPr>
        <w:pStyle w:val="a7"/>
        <w:numPr>
          <w:ilvl w:val="0"/>
          <w:numId w:val="8"/>
        </w:numPr>
        <w:tabs>
          <w:tab w:val="left" w:pos="1134"/>
        </w:tabs>
        <w:spacing w:after="0" w:line="259" w:lineRule="auto"/>
        <w:ind w:left="0" w:firstLine="709"/>
        <w:jc w:val="both"/>
        <w:rPr>
          <w:rFonts w:ascii="Times New Roman" w:hAnsi="Times New Roman"/>
          <w:i/>
          <w:sz w:val="27"/>
          <w:szCs w:val="27"/>
        </w:rPr>
      </w:pPr>
      <w:r w:rsidRPr="00AD06C6">
        <w:rPr>
          <w:rFonts w:ascii="Times New Roman" w:hAnsi="Times New Roman"/>
          <w:sz w:val="27"/>
          <w:szCs w:val="27"/>
        </w:rPr>
        <w:t>ответ на поставленные вопросы требует дополнительного запроса сведений от органов власти или иных лиц.</w:t>
      </w:r>
    </w:p>
    <w:p w:rsidR="00AD06C6" w:rsidRPr="00AD06C6" w:rsidRDefault="00AD06C6" w:rsidP="00AD06C6">
      <w:pPr>
        <w:spacing w:after="0" w:line="259" w:lineRule="auto"/>
        <w:ind w:firstLine="709"/>
        <w:contextualSpacing/>
        <w:jc w:val="both"/>
        <w:rPr>
          <w:rFonts w:ascii="Times New Roman" w:hAnsi="Times New Roman"/>
          <w:sz w:val="27"/>
          <w:szCs w:val="27"/>
        </w:rPr>
      </w:pPr>
      <w:r w:rsidRPr="00AD06C6">
        <w:rPr>
          <w:rFonts w:ascii="Times New Roman" w:hAnsi="Times New Roman"/>
          <w:sz w:val="27"/>
          <w:szCs w:val="27"/>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AD06C6" w:rsidRPr="00AD06C6" w:rsidRDefault="00AD06C6" w:rsidP="00AD06C6">
      <w:pPr>
        <w:spacing w:after="0" w:line="259" w:lineRule="auto"/>
        <w:ind w:firstLine="709"/>
        <w:contextualSpacing/>
        <w:jc w:val="both"/>
        <w:rPr>
          <w:rFonts w:ascii="Times New Roman" w:hAnsi="Times New Roman"/>
          <w:sz w:val="27"/>
          <w:szCs w:val="27"/>
        </w:rPr>
      </w:pPr>
      <w:r w:rsidRPr="00AD06C6">
        <w:rPr>
          <w:rFonts w:ascii="Times New Roman" w:hAnsi="Times New Roman"/>
          <w:sz w:val="27"/>
          <w:szCs w:val="27"/>
        </w:rPr>
        <w:lastRenderedPageBreak/>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AD06C6" w:rsidRPr="00AD06C6" w:rsidRDefault="00AD06C6" w:rsidP="00AD06C6">
      <w:pPr>
        <w:spacing w:after="0" w:line="259" w:lineRule="auto"/>
        <w:ind w:firstLine="709"/>
        <w:contextualSpacing/>
        <w:jc w:val="both"/>
        <w:rPr>
          <w:rFonts w:ascii="Times New Roman" w:hAnsi="Times New Roman"/>
          <w:sz w:val="27"/>
          <w:szCs w:val="27"/>
        </w:rPr>
      </w:pPr>
      <w:r w:rsidRPr="00AD06C6">
        <w:rPr>
          <w:rFonts w:ascii="Times New Roman" w:hAnsi="Times New Roman"/>
          <w:sz w:val="27"/>
          <w:szCs w:val="27"/>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AD06C6" w:rsidRPr="00AD06C6" w:rsidRDefault="00AD06C6" w:rsidP="00AD06C6">
      <w:pPr>
        <w:spacing w:after="0" w:line="259" w:lineRule="auto"/>
        <w:ind w:firstLine="709"/>
        <w:contextualSpacing/>
        <w:jc w:val="both"/>
        <w:rPr>
          <w:rFonts w:ascii="Times New Roman" w:hAnsi="Times New Roman"/>
          <w:sz w:val="27"/>
          <w:szCs w:val="27"/>
        </w:rPr>
      </w:pPr>
      <w:proofErr w:type="gramStart"/>
      <w:r w:rsidRPr="00AD06C6">
        <w:rPr>
          <w:rFonts w:ascii="Times New Roman" w:hAnsi="Times New Roman"/>
          <w:sz w:val="27"/>
          <w:szCs w:val="27"/>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12" w:history="1">
        <w:r w:rsidR="00807C50" w:rsidRPr="006A4C44">
          <w:rPr>
            <w:rStyle w:val="a6"/>
            <w:rFonts w:eastAsia="Calibri"/>
            <w:sz w:val="27"/>
            <w:szCs w:val="27"/>
          </w:rPr>
          <w:t>http://</w:t>
        </w:r>
        <w:proofErr w:type="spellStart"/>
        <w:r w:rsidR="00807C50" w:rsidRPr="006A4C44">
          <w:rPr>
            <w:rStyle w:val="a6"/>
            <w:rFonts w:eastAsia="Calibri"/>
            <w:sz w:val="27"/>
            <w:szCs w:val="27"/>
            <w:lang w:val="en-US"/>
          </w:rPr>
          <w:t>spkomsomolsk</w:t>
        </w:r>
        <w:proofErr w:type="spellEnd"/>
        <w:r w:rsidR="00807C50" w:rsidRPr="006A4C44">
          <w:rPr>
            <w:rStyle w:val="a6"/>
            <w:rFonts w:eastAsia="Calibri"/>
            <w:sz w:val="27"/>
            <w:szCs w:val="27"/>
          </w:rPr>
          <w:t>.</w:t>
        </w:r>
        <w:proofErr w:type="spellStart"/>
        <w:r w:rsidR="00807C50" w:rsidRPr="006A4C44">
          <w:rPr>
            <w:rStyle w:val="a6"/>
            <w:rFonts w:eastAsia="Calibri"/>
            <w:sz w:val="27"/>
            <w:szCs w:val="27"/>
          </w:rPr>
          <w:t>ru</w:t>
        </w:r>
        <w:proofErr w:type="spellEnd"/>
      </w:hyperlink>
      <w:r w:rsidR="00807C50">
        <w:rPr>
          <w:rFonts w:ascii="Times New Roman" w:hAnsi="Times New Roman"/>
          <w:sz w:val="27"/>
          <w:szCs w:val="27"/>
        </w:rPr>
        <w:t xml:space="preserve"> </w:t>
      </w:r>
      <w:r w:rsidRPr="00AD06C6">
        <w:rPr>
          <w:rFonts w:ascii="Times New Roman" w:hAnsi="Times New Roman"/>
          <w:sz w:val="27"/>
          <w:szCs w:val="27"/>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roofErr w:type="gramEnd"/>
    </w:p>
    <w:p w:rsidR="00AD06C6" w:rsidRPr="00AD06C6" w:rsidRDefault="00AD06C6" w:rsidP="00AD06C6">
      <w:pPr>
        <w:spacing w:after="0" w:line="259" w:lineRule="auto"/>
        <w:ind w:firstLine="709"/>
        <w:contextualSpacing/>
        <w:jc w:val="both"/>
        <w:rPr>
          <w:rFonts w:ascii="Times New Roman" w:hAnsi="Times New Roman"/>
          <w:sz w:val="27"/>
          <w:szCs w:val="27"/>
        </w:rPr>
      </w:pPr>
    </w:p>
    <w:p w:rsidR="00AD06C6" w:rsidRPr="005F7975" w:rsidRDefault="005F7975" w:rsidP="005F7975">
      <w:pPr>
        <w:spacing w:after="0" w:line="259" w:lineRule="auto"/>
        <w:ind w:left="709"/>
        <w:jc w:val="center"/>
        <w:rPr>
          <w:rFonts w:ascii="Times New Roman" w:hAnsi="Times New Roman"/>
          <w:b/>
          <w:sz w:val="27"/>
          <w:szCs w:val="27"/>
        </w:rPr>
      </w:pPr>
      <w:r>
        <w:rPr>
          <w:rFonts w:ascii="Times New Roman" w:hAnsi="Times New Roman"/>
          <w:b/>
          <w:sz w:val="27"/>
          <w:szCs w:val="27"/>
          <w:lang w:val="en-US"/>
        </w:rPr>
        <w:t>IV</w:t>
      </w:r>
      <w:r w:rsidRPr="005F7975">
        <w:rPr>
          <w:rFonts w:ascii="Times New Roman" w:hAnsi="Times New Roman"/>
          <w:b/>
          <w:sz w:val="27"/>
          <w:szCs w:val="27"/>
        </w:rPr>
        <w:t>.</w:t>
      </w:r>
      <w:r w:rsidR="00AD06C6" w:rsidRPr="005F7975">
        <w:rPr>
          <w:rFonts w:ascii="Times New Roman" w:hAnsi="Times New Roman"/>
          <w:b/>
          <w:sz w:val="27"/>
          <w:szCs w:val="27"/>
        </w:rPr>
        <w:t>Порядок организации муниципального контроля</w:t>
      </w:r>
    </w:p>
    <w:p w:rsidR="00AD06C6" w:rsidRPr="00AD06C6" w:rsidRDefault="00AD06C6" w:rsidP="00AD06C6">
      <w:pPr>
        <w:spacing w:after="0" w:line="259" w:lineRule="auto"/>
        <w:ind w:firstLine="709"/>
        <w:contextualSpacing/>
        <w:jc w:val="center"/>
        <w:rPr>
          <w:rFonts w:ascii="Times New Roman" w:hAnsi="Times New Roman"/>
          <w:b/>
          <w:sz w:val="27"/>
          <w:szCs w:val="27"/>
        </w:rPr>
      </w:pPr>
    </w:p>
    <w:p w:rsidR="00AD06C6" w:rsidRPr="001732D9" w:rsidRDefault="00AD06C6" w:rsidP="001732D9">
      <w:pPr>
        <w:pStyle w:val="a7"/>
        <w:numPr>
          <w:ilvl w:val="0"/>
          <w:numId w:val="4"/>
        </w:numPr>
        <w:tabs>
          <w:tab w:val="left" w:pos="0"/>
        </w:tabs>
        <w:spacing w:after="0" w:line="240" w:lineRule="auto"/>
        <w:ind w:left="0" w:firstLine="709"/>
        <w:jc w:val="both"/>
        <w:rPr>
          <w:rFonts w:ascii="Times New Roman" w:hAnsi="Times New Roman"/>
          <w:bCs/>
          <w:iCs/>
          <w:sz w:val="27"/>
          <w:szCs w:val="27"/>
        </w:rPr>
      </w:pPr>
      <w:r w:rsidRPr="001732D9">
        <w:rPr>
          <w:rFonts w:ascii="Times New Roman" w:hAnsi="Times New Roman"/>
          <w:bCs/>
          <w:iCs/>
          <w:sz w:val="27"/>
          <w:szCs w:val="27"/>
        </w:rPr>
        <w:t xml:space="preserve">В рамках осуществления </w:t>
      </w:r>
      <w:r w:rsidRPr="001732D9">
        <w:rPr>
          <w:rFonts w:ascii="Times New Roman" w:hAnsi="Times New Roman"/>
          <w:sz w:val="27"/>
          <w:szCs w:val="27"/>
        </w:rPr>
        <w:t>муниципального контроля при взаимодействии с контролируемым лицом</w:t>
      </w:r>
      <w:r w:rsidRPr="001732D9">
        <w:rPr>
          <w:rFonts w:ascii="Times New Roman" w:hAnsi="Times New Roman"/>
          <w:bCs/>
          <w:iCs/>
          <w:sz w:val="27"/>
          <w:szCs w:val="27"/>
        </w:rPr>
        <w:t xml:space="preserve"> проводятся следующие контрольные (надзорные) мероприятия:</w:t>
      </w:r>
    </w:p>
    <w:p w:rsidR="00AD06C6" w:rsidRPr="00AD06C6" w:rsidRDefault="00AD06C6" w:rsidP="00AD06C6">
      <w:pPr>
        <w:pStyle w:val="a7"/>
        <w:numPr>
          <w:ilvl w:val="1"/>
          <w:numId w:val="4"/>
        </w:numPr>
        <w:tabs>
          <w:tab w:val="left" w:pos="1134"/>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инспекционный визит;</w:t>
      </w:r>
    </w:p>
    <w:p w:rsidR="00AD06C6" w:rsidRPr="00AD06C6" w:rsidRDefault="00AD06C6" w:rsidP="00AD06C6">
      <w:pPr>
        <w:pStyle w:val="a7"/>
        <w:numPr>
          <w:ilvl w:val="1"/>
          <w:numId w:val="4"/>
        </w:numPr>
        <w:tabs>
          <w:tab w:val="left" w:pos="1134"/>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документарная проверка;</w:t>
      </w:r>
    </w:p>
    <w:p w:rsidR="00AD06C6" w:rsidRPr="00AD06C6" w:rsidRDefault="00AD06C6" w:rsidP="00AD06C6">
      <w:pPr>
        <w:pStyle w:val="a7"/>
        <w:numPr>
          <w:ilvl w:val="1"/>
          <w:numId w:val="4"/>
        </w:numPr>
        <w:tabs>
          <w:tab w:val="left" w:pos="1134"/>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выездная проверка.</w:t>
      </w:r>
    </w:p>
    <w:p w:rsidR="00AD06C6" w:rsidRPr="00AD06C6" w:rsidRDefault="00AD06C6" w:rsidP="00AD06C6">
      <w:pPr>
        <w:spacing w:after="0" w:line="240" w:lineRule="auto"/>
        <w:ind w:firstLine="709"/>
        <w:contextualSpacing/>
        <w:jc w:val="both"/>
        <w:rPr>
          <w:rFonts w:ascii="Times New Roman" w:hAnsi="Times New Roman"/>
          <w:bCs/>
          <w:iCs/>
          <w:sz w:val="27"/>
          <w:szCs w:val="27"/>
        </w:rPr>
      </w:pPr>
      <w:r w:rsidRPr="00AD06C6">
        <w:rPr>
          <w:rFonts w:ascii="Times New Roman" w:hAnsi="Times New Roman"/>
          <w:sz w:val="27"/>
          <w:szCs w:val="27"/>
        </w:rPr>
        <w:t>Без взаимодействия с контролируемым лицом проводятся следующие контрольные (надзорные) мероприятия (далее - контрольные мероприятия без взаимодействия):</w:t>
      </w:r>
    </w:p>
    <w:p w:rsidR="00AD06C6" w:rsidRPr="00AD06C6" w:rsidRDefault="00AD06C6" w:rsidP="00AD06C6">
      <w:pPr>
        <w:autoSpaceDE w:val="0"/>
        <w:autoSpaceDN w:val="0"/>
        <w:adjustRightInd w:val="0"/>
        <w:spacing w:after="0" w:line="240" w:lineRule="auto"/>
        <w:ind w:firstLine="709"/>
        <w:jc w:val="both"/>
        <w:rPr>
          <w:rFonts w:ascii="Times New Roman" w:hAnsi="Times New Roman"/>
          <w:sz w:val="27"/>
          <w:szCs w:val="27"/>
        </w:rPr>
      </w:pPr>
      <w:r w:rsidRPr="00AD06C6">
        <w:rPr>
          <w:rFonts w:ascii="Times New Roman" w:hAnsi="Times New Roman"/>
          <w:sz w:val="27"/>
          <w:szCs w:val="27"/>
        </w:rPr>
        <w:t>- наблюдение за соблюдением обязательных требований (мониторинг безопасности).</w:t>
      </w:r>
    </w:p>
    <w:p w:rsidR="00AD06C6" w:rsidRPr="001732D9" w:rsidRDefault="00AD06C6" w:rsidP="001732D9">
      <w:pPr>
        <w:pStyle w:val="a7"/>
        <w:numPr>
          <w:ilvl w:val="0"/>
          <w:numId w:val="4"/>
        </w:numPr>
        <w:tabs>
          <w:tab w:val="left" w:pos="0"/>
        </w:tabs>
        <w:autoSpaceDE w:val="0"/>
        <w:autoSpaceDN w:val="0"/>
        <w:adjustRightInd w:val="0"/>
        <w:spacing w:after="0" w:line="240" w:lineRule="auto"/>
        <w:ind w:left="0" w:firstLine="709"/>
        <w:jc w:val="both"/>
        <w:rPr>
          <w:rFonts w:ascii="Times New Roman" w:hAnsi="Times New Roman"/>
          <w:sz w:val="27"/>
          <w:szCs w:val="27"/>
        </w:rPr>
      </w:pPr>
      <w:proofErr w:type="gramStart"/>
      <w:r w:rsidRPr="001732D9">
        <w:rPr>
          <w:rFonts w:ascii="Times New Roman" w:hAnsi="Times New Roman"/>
          <w:sz w:val="27"/>
          <w:szCs w:val="27"/>
        </w:rPr>
        <w:t>Для проведения контрольного мероприятия принимается решение (распоряжение) контрольного органа, подписанное уполномоченным должностным лицом контрольного органа (руководителем, заместителем руководителя),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roofErr w:type="gramEnd"/>
    </w:p>
    <w:p w:rsidR="00AD06C6" w:rsidRPr="00AD06C6" w:rsidRDefault="00AD06C6" w:rsidP="00AD06C6">
      <w:pPr>
        <w:pStyle w:val="a7"/>
        <w:numPr>
          <w:ilvl w:val="0"/>
          <w:numId w:val="4"/>
        </w:numPr>
        <w:tabs>
          <w:tab w:val="left" w:pos="1134"/>
        </w:tabs>
        <w:autoSpaceDE w:val="0"/>
        <w:autoSpaceDN w:val="0"/>
        <w:adjustRightInd w:val="0"/>
        <w:spacing w:after="0" w:line="240" w:lineRule="auto"/>
        <w:ind w:left="0" w:firstLine="709"/>
        <w:jc w:val="both"/>
        <w:rPr>
          <w:rFonts w:ascii="Times New Roman" w:hAnsi="Times New Roman"/>
          <w:i/>
          <w:sz w:val="27"/>
          <w:szCs w:val="27"/>
        </w:rPr>
      </w:pPr>
      <w:r w:rsidRPr="00AD06C6">
        <w:rPr>
          <w:rFonts w:ascii="Times New Roman" w:hAnsi="Times New Roman"/>
          <w:sz w:val="27"/>
          <w:szCs w:val="27"/>
        </w:rPr>
        <w:t xml:space="preserve">Контрольные мероприятия, за исключением контрольных мероприятий без взаимодействия, могут проводиться на внеплановой основе. </w:t>
      </w:r>
    </w:p>
    <w:p w:rsidR="00AD06C6" w:rsidRPr="00AD06C6" w:rsidRDefault="00AD06C6" w:rsidP="00AD06C6">
      <w:pPr>
        <w:spacing w:after="0" w:line="240" w:lineRule="auto"/>
        <w:ind w:firstLine="709"/>
        <w:contextualSpacing/>
        <w:jc w:val="both"/>
        <w:rPr>
          <w:rFonts w:ascii="Times New Roman" w:hAnsi="Times New Roman"/>
          <w:sz w:val="27"/>
          <w:szCs w:val="27"/>
        </w:rPr>
      </w:pPr>
      <w:r w:rsidRPr="00AD06C6">
        <w:rPr>
          <w:rFonts w:ascii="Times New Roman" w:hAnsi="Times New Roman"/>
          <w:sz w:val="27"/>
          <w:szCs w:val="27"/>
        </w:rPr>
        <w:t>Плановые контрольные мероприятия при осуществлении муниципального контроля</w:t>
      </w:r>
      <w:r w:rsidRPr="00AD06C6">
        <w:rPr>
          <w:rFonts w:ascii="Times New Roman" w:hAnsi="Times New Roman"/>
          <w:i/>
          <w:sz w:val="27"/>
          <w:szCs w:val="27"/>
        </w:rPr>
        <w:t xml:space="preserve"> </w:t>
      </w:r>
      <w:r w:rsidRPr="00AD06C6">
        <w:rPr>
          <w:rFonts w:ascii="Times New Roman" w:hAnsi="Times New Roman"/>
          <w:sz w:val="27"/>
          <w:szCs w:val="27"/>
        </w:rPr>
        <w:t>не проводятся.</w:t>
      </w:r>
    </w:p>
    <w:p w:rsid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 xml:space="preserve">Внеплановые контрольные  мероприятия проводятся при наличии оснований, предусмотренных </w:t>
      </w:r>
      <w:hyperlink r:id="rId13" w:history="1">
        <w:r w:rsidRPr="00AD06C6">
          <w:rPr>
            <w:rFonts w:ascii="Times New Roman" w:hAnsi="Times New Roman"/>
            <w:sz w:val="27"/>
            <w:szCs w:val="27"/>
          </w:rPr>
          <w:t>пунктами 1</w:t>
        </w:r>
      </w:hyperlink>
      <w:r w:rsidRPr="00AD06C6">
        <w:rPr>
          <w:rFonts w:ascii="Times New Roman" w:hAnsi="Times New Roman"/>
          <w:sz w:val="27"/>
          <w:szCs w:val="27"/>
        </w:rPr>
        <w:t xml:space="preserve">, </w:t>
      </w:r>
      <w:hyperlink r:id="rId14" w:history="1">
        <w:r w:rsidRPr="00AD06C6">
          <w:rPr>
            <w:rFonts w:ascii="Times New Roman" w:hAnsi="Times New Roman"/>
            <w:sz w:val="27"/>
            <w:szCs w:val="27"/>
          </w:rPr>
          <w:t>3</w:t>
        </w:r>
      </w:hyperlink>
      <w:r w:rsidRPr="00AD06C6">
        <w:rPr>
          <w:rFonts w:ascii="Times New Roman" w:hAnsi="Times New Roman"/>
          <w:sz w:val="27"/>
          <w:szCs w:val="27"/>
        </w:rPr>
        <w:t xml:space="preserve">, </w:t>
      </w:r>
      <w:hyperlink r:id="rId15" w:history="1">
        <w:r w:rsidRPr="00AD06C6">
          <w:rPr>
            <w:rFonts w:ascii="Times New Roman" w:hAnsi="Times New Roman"/>
            <w:sz w:val="27"/>
            <w:szCs w:val="27"/>
          </w:rPr>
          <w:t>4</w:t>
        </w:r>
      </w:hyperlink>
      <w:r w:rsidRPr="00AD06C6">
        <w:rPr>
          <w:rFonts w:ascii="Times New Roman" w:hAnsi="Times New Roman"/>
          <w:sz w:val="27"/>
          <w:szCs w:val="27"/>
        </w:rPr>
        <w:t xml:space="preserve">, </w:t>
      </w:r>
      <w:hyperlink r:id="rId16" w:history="1">
        <w:r w:rsidRPr="00AD06C6">
          <w:rPr>
            <w:rFonts w:ascii="Times New Roman" w:hAnsi="Times New Roman"/>
            <w:sz w:val="27"/>
            <w:szCs w:val="27"/>
          </w:rPr>
          <w:t>5 части 1 статьи 57</w:t>
        </w:r>
      </w:hyperlink>
      <w:r w:rsidRPr="00AD06C6">
        <w:rPr>
          <w:rFonts w:ascii="Times New Roman" w:hAnsi="Times New Roman"/>
          <w:sz w:val="27"/>
          <w:szCs w:val="27"/>
        </w:rPr>
        <w:t xml:space="preserve"> Федерального закона от 31.07.2020 № 248-ФЗ «О государственном контроле (надзоре) и муниципальном к</w:t>
      </w:r>
      <w:r w:rsidR="00330CE4">
        <w:rPr>
          <w:rFonts w:ascii="Times New Roman" w:hAnsi="Times New Roman"/>
          <w:sz w:val="27"/>
          <w:szCs w:val="27"/>
        </w:rPr>
        <w:t>онтроле в Российской Федерации», а именно:</w:t>
      </w:r>
    </w:p>
    <w:p w:rsidR="00330CE4" w:rsidRPr="00330CE4" w:rsidRDefault="00FF7769" w:rsidP="00330CE4">
      <w:pPr>
        <w:pStyle w:val="a7"/>
        <w:tabs>
          <w:tab w:val="left" w:pos="0"/>
        </w:tabs>
        <w:spacing w:after="0" w:line="259" w:lineRule="auto"/>
        <w:ind w:left="0" w:firstLine="709"/>
        <w:jc w:val="both"/>
        <w:rPr>
          <w:rFonts w:ascii="Times New Roman" w:hAnsi="Times New Roman"/>
          <w:color w:val="000000"/>
          <w:sz w:val="27"/>
          <w:szCs w:val="27"/>
          <w:shd w:val="clear" w:color="auto" w:fill="FFFFFF"/>
        </w:rPr>
      </w:pPr>
      <w:r>
        <w:rPr>
          <w:rFonts w:ascii="Times New Roman" w:hAnsi="Times New Roman"/>
          <w:sz w:val="27"/>
          <w:szCs w:val="27"/>
        </w:rPr>
        <w:t>1)</w:t>
      </w:r>
      <w:r w:rsidR="00330CE4" w:rsidRPr="00330CE4">
        <w:rPr>
          <w:rFonts w:ascii="Times New Roman" w:hAnsi="Times New Roman"/>
          <w:sz w:val="27"/>
          <w:szCs w:val="27"/>
        </w:rPr>
        <w:t xml:space="preserve"> при </w:t>
      </w:r>
      <w:r w:rsidR="00330CE4" w:rsidRPr="00330CE4">
        <w:rPr>
          <w:rFonts w:ascii="Times New Roman" w:hAnsi="Times New Roman"/>
          <w:color w:val="000000"/>
          <w:sz w:val="27"/>
          <w:szCs w:val="27"/>
          <w:shd w:val="clear" w:color="auto" w:fill="FFFFFF"/>
        </w:rPr>
        <w:t xml:space="preserve">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w:t>
      </w:r>
      <w:r w:rsidR="00330CE4" w:rsidRPr="00330CE4">
        <w:rPr>
          <w:rFonts w:ascii="Times New Roman" w:hAnsi="Times New Roman"/>
          <w:color w:val="000000"/>
          <w:sz w:val="27"/>
          <w:szCs w:val="27"/>
          <w:shd w:val="clear" w:color="auto" w:fill="FFFFFF"/>
        </w:rPr>
        <w:lastRenderedPageBreak/>
        <w:t>утвержденным индикаторами риска нарушения обязательных требований, или отклонения объекта контроля от таких параметров;</w:t>
      </w:r>
    </w:p>
    <w:p w:rsidR="00330CE4" w:rsidRPr="00330CE4" w:rsidRDefault="00FF7769" w:rsidP="00330CE4">
      <w:pPr>
        <w:pStyle w:val="a7"/>
        <w:tabs>
          <w:tab w:val="left" w:pos="0"/>
        </w:tabs>
        <w:spacing w:after="0" w:line="259" w:lineRule="auto"/>
        <w:ind w:left="0" w:firstLine="709"/>
        <w:jc w:val="both"/>
        <w:rPr>
          <w:rFonts w:ascii="Times New Roman" w:hAnsi="Times New Roman"/>
          <w:color w:val="000000"/>
          <w:sz w:val="27"/>
          <w:szCs w:val="27"/>
          <w:shd w:val="clear" w:color="auto" w:fill="FFFFFF"/>
        </w:rPr>
      </w:pPr>
      <w:r>
        <w:rPr>
          <w:rFonts w:ascii="Times New Roman" w:hAnsi="Times New Roman"/>
          <w:color w:val="000000"/>
          <w:sz w:val="27"/>
          <w:szCs w:val="27"/>
          <w:shd w:val="clear" w:color="auto" w:fill="FFFFFF"/>
        </w:rPr>
        <w:t>2)</w:t>
      </w:r>
      <w:r w:rsidR="00330CE4" w:rsidRPr="00330CE4">
        <w:rPr>
          <w:rFonts w:ascii="Times New Roman" w:hAnsi="Times New Roman"/>
          <w:color w:val="000000"/>
          <w:sz w:val="27"/>
          <w:szCs w:val="27"/>
          <w:shd w:val="clear" w:color="auto" w:fill="FFFFFF"/>
        </w:rPr>
        <w:t xml:space="preserve"> по поручению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30CE4" w:rsidRPr="00330CE4" w:rsidRDefault="00FF7769" w:rsidP="00330CE4">
      <w:pPr>
        <w:pStyle w:val="a7"/>
        <w:tabs>
          <w:tab w:val="left" w:pos="0"/>
        </w:tabs>
        <w:spacing w:after="0" w:line="259" w:lineRule="auto"/>
        <w:ind w:left="0" w:firstLine="709"/>
        <w:jc w:val="both"/>
        <w:rPr>
          <w:rFonts w:ascii="Times New Roman" w:hAnsi="Times New Roman"/>
          <w:color w:val="000000"/>
          <w:sz w:val="27"/>
          <w:szCs w:val="27"/>
          <w:shd w:val="clear" w:color="auto" w:fill="FFFFFF"/>
        </w:rPr>
      </w:pPr>
      <w:r>
        <w:rPr>
          <w:rFonts w:ascii="Times New Roman" w:hAnsi="Times New Roman"/>
          <w:color w:val="000000"/>
          <w:sz w:val="27"/>
          <w:szCs w:val="27"/>
          <w:shd w:val="clear" w:color="auto" w:fill="FFFFFF"/>
        </w:rPr>
        <w:t>3)</w:t>
      </w:r>
      <w:r w:rsidR="00330CE4" w:rsidRPr="00330CE4">
        <w:rPr>
          <w:rFonts w:ascii="Times New Roman" w:hAnsi="Times New Roman"/>
          <w:color w:val="000000"/>
          <w:sz w:val="27"/>
          <w:szCs w:val="27"/>
          <w:shd w:val="clear" w:color="auto" w:fill="FFFFFF"/>
        </w:rPr>
        <w:t xml:space="preserve"> по требованию прокурора о проведении контрольного мероприятия в рамках </w:t>
      </w:r>
      <w:proofErr w:type="gramStart"/>
      <w:r>
        <w:rPr>
          <w:rFonts w:ascii="Times New Roman" w:hAnsi="Times New Roman"/>
          <w:color w:val="000000"/>
          <w:sz w:val="27"/>
          <w:szCs w:val="27"/>
          <w:shd w:val="clear" w:color="auto" w:fill="FFFFFF"/>
        </w:rPr>
        <w:t>контроля</w:t>
      </w:r>
      <w:r w:rsidR="00330CE4" w:rsidRPr="00330CE4">
        <w:rPr>
          <w:rFonts w:ascii="Times New Roman" w:hAnsi="Times New Roman"/>
          <w:color w:val="000000"/>
          <w:sz w:val="27"/>
          <w:szCs w:val="27"/>
          <w:shd w:val="clear" w:color="auto" w:fill="FFFFFF"/>
        </w:rPr>
        <w:t xml:space="preserve"> за</w:t>
      </w:r>
      <w:proofErr w:type="gramEnd"/>
      <w:r w:rsidR="00330CE4" w:rsidRPr="00330CE4">
        <w:rPr>
          <w:rFonts w:ascii="Times New Roman" w:hAnsi="Times New Roman"/>
          <w:color w:val="000000"/>
          <w:sz w:val="27"/>
          <w:szCs w:val="27"/>
          <w:shd w:val="clear" w:color="auto" w:fill="FFFFFF"/>
        </w:rPr>
        <w:t xml:space="preserve"> исполнением законов, соблюдением прав и свобод человека и гражданина по поступившим в органы прокуратуры материалам и обращениям;</w:t>
      </w:r>
    </w:p>
    <w:p w:rsidR="00330CE4" w:rsidRPr="00330CE4" w:rsidRDefault="00FF7769" w:rsidP="00330CE4">
      <w:pPr>
        <w:pStyle w:val="a7"/>
        <w:tabs>
          <w:tab w:val="left" w:pos="0"/>
        </w:tabs>
        <w:spacing w:after="0" w:line="259" w:lineRule="auto"/>
        <w:ind w:left="0" w:firstLine="709"/>
        <w:jc w:val="both"/>
        <w:rPr>
          <w:rFonts w:ascii="Times New Roman" w:hAnsi="Times New Roman"/>
          <w:sz w:val="27"/>
          <w:szCs w:val="27"/>
        </w:rPr>
      </w:pPr>
      <w:r>
        <w:rPr>
          <w:rFonts w:ascii="Times New Roman" w:hAnsi="Times New Roman"/>
          <w:color w:val="000000"/>
          <w:sz w:val="27"/>
          <w:szCs w:val="27"/>
          <w:shd w:val="clear" w:color="auto" w:fill="FFFFFF"/>
        </w:rPr>
        <w:t>4)</w:t>
      </w:r>
      <w:r w:rsidR="00330CE4" w:rsidRPr="00330CE4">
        <w:rPr>
          <w:rFonts w:ascii="Times New Roman" w:hAnsi="Times New Roman"/>
          <w:color w:val="000000"/>
          <w:sz w:val="27"/>
          <w:szCs w:val="27"/>
          <w:shd w:val="clear" w:color="auto" w:fill="FFFFFF"/>
        </w:rPr>
        <w:t xml:space="preserve"> по </w:t>
      </w:r>
      <w:proofErr w:type="gramStart"/>
      <w:r w:rsidR="00330CE4" w:rsidRPr="00330CE4">
        <w:rPr>
          <w:rFonts w:ascii="Times New Roman" w:hAnsi="Times New Roman"/>
          <w:color w:val="000000"/>
          <w:sz w:val="27"/>
          <w:szCs w:val="27"/>
          <w:shd w:val="clear" w:color="auto" w:fill="FFFFFF"/>
        </w:rPr>
        <w:t>истечении</w:t>
      </w:r>
      <w:proofErr w:type="gramEnd"/>
      <w:r w:rsidR="00330CE4" w:rsidRPr="00330CE4">
        <w:rPr>
          <w:rFonts w:ascii="Times New Roman" w:hAnsi="Times New Roman"/>
          <w:color w:val="000000"/>
          <w:sz w:val="27"/>
          <w:szCs w:val="27"/>
          <w:shd w:val="clear" w:color="auto" w:fill="FFFFFF"/>
        </w:rPr>
        <w:t xml:space="preserve"> срока исполнения решения контрольного органа об устранении выявленного нарушения обязательных требований - в случаях, установленных </w:t>
      </w:r>
      <w:hyperlink r:id="rId17" w:anchor="dst101267" w:history="1">
        <w:r w:rsidR="00330CE4" w:rsidRPr="00330CE4">
          <w:rPr>
            <w:rStyle w:val="a6"/>
            <w:color w:val="666699"/>
            <w:sz w:val="27"/>
            <w:szCs w:val="27"/>
            <w:shd w:val="clear" w:color="auto" w:fill="FFFFFF"/>
          </w:rPr>
          <w:t>частью 1 статьи 95</w:t>
        </w:r>
      </w:hyperlink>
      <w:r w:rsidR="00330CE4" w:rsidRPr="00330CE4">
        <w:rPr>
          <w:rFonts w:ascii="Times New Roman" w:hAnsi="Times New Roman"/>
          <w:color w:val="000000"/>
          <w:sz w:val="27"/>
          <w:szCs w:val="27"/>
          <w:shd w:val="clear" w:color="auto" w:fill="FFFFFF"/>
        </w:rPr>
        <w:t> настоящего Федерального закона.</w:t>
      </w:r>
    </w:p>
    <w:p w:rsidR="00AD06C6" w:rsidRPr="00AD06C6" w:rsidRDefault="00AD06C6" w:rsidP="00AD06C6">
      <w:pPr>
        <w:spacing w:after="0" w:line="240" w:lineRule="auto"/>
        <w:ind w:firstLine="709"/>
        <w:contextualSpacing/>
        <w:jc w:val="both"/>
        <w:rPr>
          <w:rFonts w:ascii="Times New Roman" w:hAnsi="Times New Roman"/>
          <w:sz w:val="27"/>
          <w:szCs w:val="27"/>
        </w:rPr>
      </w:pPr>
      <w:r w:rsidRPr="00AD06C6">
        <w:rPr>
          <w:rFonts w:ascii="Times New Roman" w:hAnsi="Times New Roman"/>
          <w:sz w:val="27"/>
          <w:szCs w:val="27"/>
        </w:rPr>
        <w:t xml:space="preserve">Конкретный вид и содержание внепланового контрольного мероприятия (перечень контрольных действий) устанавливается в </w:t>
      </w:r>
      <w:proofErr w:type="gramStart"/>
      <w:r w:rsidRPr="00AD06C6">
        <w:rPr>
          <w:rFonts w:ascii="Times New Roman" w:hAnsi="Times New Roman"/>
          <w:sz w:val="27"/>
          <w:szCs w:val="27"/>
        </w:rPr>
        <w:t>решении</w:t>
      </w:r>
      <w:proofErr w:type="gramEnd"/>
      <w:r w:rsidRPr="00AD06C6">
        <w:rPr>
          <w:rFonts w:ascii="Times New Roman" w:hAnsi="Times New Roman"/>
          <w:sz w:val="27"/>
          <w:szCs w:val="27"/>
        </w:rPr>
        <w:t xml:space="preserve"> о проведении внепланового контрольного мероприятия.</w:t>
      </w:r>
    </w:p>
    <w:p w:rsidR="00AD06C6" w:rsidRPr="00AD06C6" w:rsidRDefault="00AD06C6" w:rsidP="00AD06C6">
      <w:pPr>
        <w:pStyle w:val="a7"/>
        <w:numPr>
          <w:ilvl w:val="0"/>
          <w:numId w:val="4"/>
        </w:numPr>
        <w:tabs>
          <w:tab w:val="left" w:pos="1134"/>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При проведении контрольных мероприятий в рамках осуществления муниципального контроля должностное лицо контрольного органа имеет право:</w:t>
      </w:r>
    </w:p>
    <w:p w:rsidR="00AD06C6" w:rsidRPr="00330CE4" w:rsidRDefault="00AD06C6" w:rsidP="00AD06C6">
      <w:pPr>
        <w:pStyle w:val="a7"/>
        <w:numPr>
          <w:ilvl w:val="1"/>
          <w:numId w:val="4"/>
        </w:numPr>
        <w:tabs>
          <w:tab w:val="left" w:pos="1134"/>
        </w:tabs>
        <w:spacing w:after="0" w:line="240" w:lineRule="auto"/>
        <w:ind w:left="0" w:firstLine="709"/>
        <w:jc w:val="both"/>
        <w:rPr>
          <w:rFonts w:ascii="Times New Roman" w:hAnsi="Times New Roman"/>
          <w:sz w:val="27"/>
          <w:szCs w:val="27"/>
        </w:rPr>
      </w:pPr>
      <w:proofErr w:type="gramStart"/>
      <w:r w:rsidRPr="00AD06C6">
        <w:rPr>
          <w:rFonts w:ascii="Times New Roman" w:hAnsi="Times New Roman"/>
          <w:sz w:val="27"/>
          <w:szCs w:val="27"/>
        </w:rPr>
        <w:t>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r w:rsidR="00330CE4">
        <w:rPr>
          <w:rFonts w:ascii="Times New Roman" w:hAnsi="Times New Roman"/>
          <w:sz w:val="27"/>
          <w:szCs w:val="27"/>
        </w:rPr>
        <w:t xml:space="preserve">, а именно, </w:t>
      </w:r>
      <w:r w:rsidR="00330CE4" w:rsidRPr="00330CE4">
        <w:rPr>
          <w:rFonts w:ascii="Times New Roman" w:hAnsi="Times New Roman"/>
          <w:color w:val="000000"/>
          <w:sz w:val="27"/>
          <w:szCs w:val="27"/>
          <w:shd w:val="clear" w:color="auto" w:fill="FFFFFF"/>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w:t>
      </w:r>
      <w:proofErr w:type="gramEnd"/>
      <w:r w:rsidR="00330CE4" w:rsidRPr="00330CE4">
        <w:rPr>
          <w:rFonts w:ascii="Times New Roman" w:hAnsi="Times New Roman"/>
          <w:color w:val="000000"/>
          <w:sz w:val="27"/>
          <w:szCs w:val="27"/>
          <w:shd w:val="clear" w:color="auto" w:fill="FFFFFF"/>
        </w:rPr>
        <w:t xml:space="preserve"> в суд с требованием о принудительном исполнении предписания, если такая мера предусмотрена законодательством</w:t>
      </w:r>
      <w:proofErr w:type="gramStart"/>
      <w:r w:rsidR="00330CE4" w:rsidRPr="00330CE4">
        <w:rPr>
          <w:rFonts w:ascii="Times New Roman" w:hAnsi="Times New Roman"/>
          <w:color w:val="000000"/>
          <w:sz w:val="27"/>
          <w:szCs w:val="27"/>
          <w:shd w:val="clear" w:color="auto" w:fill="FFFFFF"/>
        </w:rPr>
        <w:t>;</w:t>
      </w:r>
      <w:r w:rsidRPr="00330CE4">
        <w:rPr>
          <w:rFonts w:ascii="Times New Roman" w:hAnsi="Times New Roman"/>
          <w:sz w:val="27"/>
          <w:szCs w:val="27"/>
        </w:rPr>
        <w:t>;</w:t>
      </w:r>
      <w:proofErr w:type="gramEnd"/>
    </w:p>
    <w:p w:rsidR="00AD06C6" w:rsidRPr="00AD06C6" w:rsidRDefault="00AD06C6" w:rsidP="00AD06C6">
      <w:pPr>
        <w:pStyle w:val="a7"/>
        <w:numPr>
          <w:ilvl w:val="1"/>
          <w:numId w:val="4"/>
        </w:numPr>
        <w:tabs>
          <w:tab w:val="left" w:pos="1134"/>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использовать для фиксации доказательств нарушений обязательных требований фотосъемку, ауди</w:t>
      </w:r>
      <w:proofErr w:type="gramStart"/>
      <w:r w:rsidRPr="00AD06C6">
        <w:rPr>
          <w:rFonts w:ascii="Times New Roman" w:hAnsi="Times New Roman"/>
          <w:sz w:val="27"/>
          <w:szCs w:val="27"/>
        </w:rPr>
        <w:t>о-</w:t>
      </w:r>
      <w:proofErr w:type="gramEnd"/>
      <w:r w:rsidRPr="00AD06C6">
        <w:rPr>
          <w:rFonts w:ascii="Times New Roman" w:hAnsi="Times New Roman"/>
          <w:sz w:val="27"/>
          <w:szCs w:val="27"/>
        </w:rPr>
        <w:t xml:space="preserve"> и (или) видеозапись, если совершение указанных действий не запрещено федеральными законами;</w:t>
      </w:r>
    </w:p>
    <w:p w:rsidR="00AD06C6" w:rsidRPr="00AD06C6" w:rsidRDefault="00AD06C6" w:rsidP="00AD06C6">
      <w:pPr>
        <w:pStyle w:val="a7"/>
        <w:numPr>
          <w:ilvl w:val="1"/>
          <w:numId w:val="4"/>
        </w:numPr>
        <w:tabs>
          <w:tab w:val="left" w:pos="1134"/>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выдавать предписания об устранении выявленных нарушений с указанием сроков их устранения;</w:t>
      </w:r>
    </w:p>
    <w:p w:rsidR="00AD06C6" w:rsidRPr="00AD06C6" w:rsidRDefault="00AD06C6" w:rsidP="00AD06C6">
      <w:pPr>
        <w:pStyle w:val="a7"/>
        <w:numPr>
          <w:ilvl w:val="1"/>
          <w:numId w:val="4"/>
        </w:numPr>
        <w:tabs>
          <w:tab w:val="left" w:pos="1134"/>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возбуждать дела об административных правонарушениях по выявленным фактам нарушения законодательства Российской Федерации.</w:t>
      </w:r>
    </w:p>
    <w:p w:rsidR="00AD06C6" w:rsidRPr="00AD06C6" w:rsidRDefault="00AD06C6" w:rsidP="00AD06C6">
      <w:pPr>
        <w:pStyle w:val="a7"/>
        <w:numPr>
          <w:ilvl w:val="0"/>
          <w:numId w:val="4"/>
        </w:numPr>
        <w:tabs>
          <w:tab w:val="left" w:pos="1134"/>
        </w:tabs>
        <w:spacing w:after="0" w:line="240" w:lineRule="auto"/>
        <w:ind w:left="0" w:firstLine="709"/>
        <w:jc w:val="both"/>
        <w:rPr>
          <w:rFonts w:ascii="Times New Roman" w:hAnsi="Times New Roman"/>
          <w:sz w:val="27"/>
          <w:szCs w:val="27"/>
        </w:rPr>
      </w:pPr>
      <w:proofErr w:type="gramStart"/>
      <w:r w:rsidRPr="00AD06C6">
        <w:rPr>
          <w:rFonts w:ascii="Times New Roman" w:hAnsi="Times New Roman"/>
          <w:sz w:val="27"/>
          <w:szCs w:val="27"/>
        </w:rPr>
        <w:t>Контрольный орган (инспектор)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roofErr w:type="gramEnd"/>
    </w:p>
    <w:p w:rsidR="00AD06C6" w:rsidRPr="00AD06C6" w:rsidRDefault="00AD06C6" w:rsidP="00AD06C6">
      <w:pPr>
        <w:pStyle w:val="a7"/>
        <w:numPr>
          <w:ilvl w:val="0"/>
          <w:numId w:val="4"/>
        </w:numPr>
        <w:tabs>
          <w:tab w:val="left" w:pos="1134"/>
        </w:tabs>
        <w:spacing w:after="0" w:line="240" w:lineRule="auto"/>
        <w:ind w:left="0" w:firstLine="709"/>
        <w:jc w:val="both"/>
        <w:rPr>
          <w:rFonts w:ascii="Times New Roman" w:hAnsi="Times New Roman"/>
          <w:sz w:val="27"/>
          <w:szCs w:val="27"/>
        </w:rPr>
      </w:pPr>
      <w:proofErr w:type="gramStart"/>
      <w:r w:rsidRPr="00AD06C6">
        <w:rPr>
          <w:rFonts w:ascii="Times New Roman" w:hAnsi="Times New Roman"/>
          <w:sz w:val="27"/>
          <w:szCs w:val="27"/>
        </w:rPr>
        <w:t xml:space="preserve">Контрольный орган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w:t>
      </w:r>
      <w:r w:rsidRPr="00AD06C6">
        <w:rPr>
          <w:rFonts w:ascii="Times New Roman" w:hAnsi="Times New Roman"/>
          <w:sz w:val="27"/>
          <w:szCs w:val="27"/>
        </w:rPr>
        <w:lastRenderedPageBreak/>
        <w:t>контрольных мероприятий (указанный пункт вносится в настоящее положение при необходимости привлечения экспертов).</w:t>
      </w:r>
      <w:proofErr w:type="gramEnd"/>
    </w:p>
    <w:p w:rsidR="00AD06C6" w:rsidRPr="00AD06C6" w:rsidRDefault="00AD06C6" w:rsidP="00AD06C6">
      <w:pPr>
        <w:spacing w:after="0" w:line="240" w:lineRule="auto"/>
        <w:ind w:firstLine="709"/>
        <w:contextualSpacing/>
        <w:jc w:val="both"/>
        <w:rPr>
          <w:rFonts w:ascii="Times New Roman" w:hAnsi="Times New Roman"/>
          <w:sz w:val="27"/>
          <w:szCs w:val="27"/>
        </w:rPr>
      </w:pPr>
      <w:r w:rsidRPr="00AD06C6">
        <w:rPr>
          <w:rFonts w:ascii="Times New Roman" w:hAnsi="Times New Roman"/>
          <w:sz w:val="27"/>
          <w:szCs w:val="27"/>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AD06C6" w:rsidRPr="00AD06C6" w:rsidRDefault="00AD06C6" w:rsidP="00AD06C6">
      <w:pPr>
        <w:pStyle w:val="a7"/>
        <w:numPr>
          <w:ilvl w:val="0"/>
          <w:numId w:val="4"/>
        </w:numPr>
        <w:tabs>
          <w:tab w:val="left" w:pos="1134"/>
        </w:tabs>
        <w:spacing w:after="0" w:line="240" w:lineRule="auto"/>
        <w:ind w:left="0" w:firstLine="709"/>
        <w:jc w:val="both"/>
        <w:rPr>
          <w:rFonts w:ascii="Times New Roman" w:hAnsi="Times New Roman"/>
          <w:sz w:val="27"/>
          <w:szCs w:val="27"/>
        </w:rPr>
      </w:pPr>
      <w:proofErr w:type="gramStart"/>
      <w:r w:rsidRPr="00AD06C6">
        <w:rPr>
          <w:rFonts w:ascii="Times New Roman" w:hAnsi="Times New Roman"/>
          <w:sz w:val="27"/>
          <w:szCs w:val="27"/>
        </w:rPr>
        <w:t>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roofErr w:type="gramEnd"/>
    </w:p>
    <w:p w:rsidR="00AD06C6" w:rsidRPr="00AD06C6" w:rsidRDefault="00AD06C6" w:rsidP="00AD06C6">
      <w:pPr>
        <w:pStyle w:val="a7"/>
        <w:numPr>
          <w:ilvl w:val="0"/>
          <w:numId w:val="4"/>
        </w:numPr>
        <w:tabs>
          <w:tab w:val="left" w:pos="1134"/>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AD06C6" w:rsidRPr="00AD06C6" w:rsidRDefault="00AD06C6" w:rsidP="00AD06C6">
      <w:pPr>
        <w:pStyle w:val="a7"/>
        <w:numPr>
          <w:ilvl w:val="0"/>
          <w:numId w:val="4"/>
        </w:numPr>
        <w:tabs>
          <w:tab w:val="left" w:pos="1134"/>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D06C6">
        <w:rPr>
          <w:rFonts w:ascii="Times New Roman" w:hAnsi="Times New Roman"/>
          <w:sz w:val="27"/>
          <w:szCs w:val="27"/>
        </w:rPr>
        <w:t>деятельности</w:t>
      </w:r>
      <w:proofErr w:type="gramEnd"/>
      <w:r w:rsidRPr="00AD06C6">
        <w:rPr>
          <w:rFonts w:ascii="Times New Roman" w:hAnsi="Times New Roman"/>
          <w:sz w:val="27"/>
          <w:szCs w:val="27"/>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AD06C6" w:rsidRPr="00AD06C6" w:rsidRDefault="00AD06C6" w:rsidP="00AD06C6">
      <w:pPr>
        <w:pStyle w:val="a7"/>
        <w:numPr>
          <w:ilvl w:val="0"/>
          <w:numId w:val="4"/>
        </w:numPr>
        <w:tabs>
          <w:tab w:val="left" w:pos="1134"/>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AD06C6" w:rsidRPr="00AD06C6" w:rsidRDefault="00AD06C6" w:rsidP="00AD06C6">
      <w:pPr>
        <w:pStyle w:val="a7"/>
        <w:numPr>
          <w:ilvl w:val="0"/>
          <w:numId w:val="4"/>
        </w:numPr>
        <w:tabs>
          <w:tab w:val="left" w:pos="1134"/>
        </w:tabs>
        <w:spacing w:after="0" w:line="240" w:lineRule="auto"/>
        <w:ind w:left="0" w:firstLine="709"/>
        <w:jc w:val="both"/>
        <w:rPr>
          <w:rFonts w:ascii="Times New Roman" w:hAnsi="Times New Roman"/>
          <w:sz w:val="27"/>
          <w:szCs w:val="27"/>
        </w:rPr>
      </w:pPr>
      <w:proofErr w:type="gramStart"/>
      <w:r w:rsidRPr="00AD06C6">
        <w:rPr>
          <w:rFonts w:ascii="Times New Roman" w:hAnsi="Times New Roman"/>
          <w:sz w:val="27"/>
          <w:szCs w:val="27"/>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AD06C6" w:rsidRPr="00AD06C6" w:rsidRDefault="00AD06C6" w:rsidP="00AD06C6">
      <w:pPr>
        <w:pStyle w:val="a7"/>
        <w:numPr>
          <w:ilvl w:val="0"/>
          <w:numId w:val="4"/>
        </w:numPr>
        <w:tabs>
          <w:tab w:val="left" w:pos="1134"/>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 xml:space="preserve">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w:t>
      </w:r>
      <w:r w:rsidRPr="00AD06C6">
        <w:rPr>
          <w:rFonts w:ascii="Times New Roman" w:hAnsi="Times New Roman"/>
          <w:sz w:val="27"/>
          <w:szCs w:val="27"/>
        </w:rPr>
        <w:lastRenderedPageBreak/>
        <w:t xml:space="preserve">контрольного мероприятия, в </w:t>
      </w:r>
      <w:proofErr w:type="gramStart"/>
      <w:r w:rsidRPr="00AD06C6">
        <w:rPr>
          <w:rFonts w:ascii="Times New Roman" w:hAnsi="Times New Roman"/>
          <w:sz w:val="27"/>
          <w:szCs w:val="27"/>
        </w:rPr>
        <w:t>связи</w:t>
      </w:r>
      <w:proofErr w:type="gramEnd"/>
      <w:r w:rsidRPr="00AD06C6">
        <w:rPr>
          <w:rFonts w:ascii="Times New Roman" w:hAnsi="Times New Roman"/>
          <w:sz w:val="27"/>
          <w:szCs w:val="27"/>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w:t>
      </w:r>
      <w:proofErr w:type="gramStart"/>
      <w:r w:rsidRPr="00AD06C6">
        <w:rPr>
          <w:rFonts w:ascii="Times New Roman" w:hAnsi="Times New Roman"/>
          <w:sz w:val="27"/>
          <w:szCs w:val="27"/>
        </w:rPr>
        <w:t xml:space="preserve">(Случаи разрабатываются и устанавливаются контрольным органом самостоятельно в рамках конкретного вида муниципального контроля, если иное не установлено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 </w:t>
      </w:r>
      <w:proofErr w:type="gramEnd"/>
    </w:p>
    <w:p w:rsidR="00AD06C6" w:rsidRPr="00AD06C6" w:rsidRDefault="00AD06C6" w:rsidP="00AD06C6">
      <w:pPr>
        <w:pStyle w:val="a7"/>
        <w:numPr>
          <w:ilvl w:val="0"/>
          <w:numId w:val="4"/>
        </w:numPr>
        <w:tabs>
          <w:tab w:val="left" w:pos="1134"/>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 xml:space="preserve">Контрольное мероприятие может быть начато после внесения в единый реестр контрольных мероприятий сведений (далее – ЕРКНМ), в </w:t>
      </w:r>
      <w:proofErr w:type="gramStart"/>
      <w:r w:rsidRPr="00AD06C6">
        <w:rPr>
          <w:rFonts w:ascii="Times New Roman" w:hAnsi="Times New Roman"/>
          <w:sz w:val="27"/>
          <w:szCs w:val="27"/>
        </w:rPr>
        <w:t>соответствии</w:t>
      </w:r>
      <w:proofErr w:type="gramEnd"/>
      <w:r w:rsidRPr="00AD06C6">
        <w:rPr>
          <w:rFonts w:ascii="Times New Roman" w:hAnsi="Times New Roman"/>
          <w:sz w:val="27"/>
          <w:szCs w:val="27"/>
        </w:rPr>
        <w:t xml:space="preserve"> с Правилами формирования и ведения ЕРКНМ, утвержденными постановлением Правительства Российской Федерации от 16.04.2021 № 604.</w:t>
      </w:r>
    </w:p>
    <w:p w:rsidR="00AD06C6" w:rsidRPr="00EB5308" w:rsidRDefault="00AD06C6" w:rsidP="00AD06C6">
      <w:pPr>
        <w:pStyle w:val="a7"/>
        <w:numPr>
          <w:ilvl w:val="0"/>
          <w:numId w:val="4"/>
        </w:numPr>
        <w:tabs>
          <w:tab w:val="left" w:pos="1134"/>
        </w:tabs>
        <w:spacing w:after="0" w:line="240" w:lineRule="auto"/>
        <w:ind w:left="0" w:firstLine="709"/>
        <w:jc w:val="both"/>
        <w:rPr>
          <w:rFonts w:ascii="Times New Roman" w:hAnsi="Times New Roman"/>
          <w:sz w:val="27"/>
          <w:szCs w:val="27"/>
        </w:rPr>
      </w:pPr>
      <w:r w:rsidRPr="00EB5308">
        <w:rPr>
          <w:rFonts w:ascii="Times New Roman" w:hAnsi="Times New Roman"/>
          <w:sz w:val="27"/>
          <w:szCs w:val="27"/>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AD06C6" w:rsidRPr="00AD06C6" w:rsidRDefault="00AD06C6" w:rsidP="00AD06C6">
      <w:pPr>
        <w:pStyle w:val="a7"/>
        <w:widowControl w:val="0"/>
        <w:numPr>
          <w:ilvl w:val="0"/>
          <w:numId w:val="4"/>
        </w:numPr>
        <w:tabs>
          <w:tab w:val="left" w:pos="1134"/>
        </w:tabs>
        <w:spacing w:after="0" w:line="240" w:lineRule="auto"/>
        <w:ind w:left="0" w:firstLine="709"/>
        <w:jc w:val="both"/>
        <w:rPr>
          <w:rFonts w:ascii="Times New Roman" w:eastAsia="Times New Roman" w:hAnsi="Times New Roman"/>
          <w:sz w:val="27"/>
          <w:szCs w:val="27"/>
          <w:lang w:eastAsia="ru-RU"/>
        </w:rPr>
      </w:pPr>
      <w:r w:rsidRPr="00AD06C6">
        <w:rPr>
          <w:rFonts w:ascii="Times New Roman" w:eastAsia="Times New Roman" w:hAnsi="Times New Roman"/>
          <w:sz w:val="27"/>
          <w:szCs w:val="27"/>
          <w:lang w:eastAsia="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D06C6" w:rsidRPr="00AD06C6" w:rsidRDefault="00AD06C6" w:rsidP="00AD06C6">
      <w:pPr>
        <w:pStyle w:val="a7"/>
        <w:widowControl w:val="0"/>
        <w:numPr>
          <w:ilvl w:val="0"/>
          <w:numId w:val="4"/>
        </w:numPr>
        <w:tabs>
          <w:tab w:val="left" w:pos="1134"/>
        </w:tabs>
        <w:spacing w:after="0" w:line="240" w:lineRule="auto"/>
        <w:ind w:left="0" w:firstLine="709"/>
        <w:jc w:val="both"/>
        <w:rPr>
          <w:rFonts w:ascii="Times New Roman" w:eastAsia="Times New Roman" w:hAnsi="Times New Roman"/>
          <w:sz w:val="27"/>
          <w:szCs w:val="27"/>
          <w:lang w:eastAsia="ru-RU"/>
        </w:rPr>
      </w:pPr>
      <w:r w:rsidRPr="00AD06C6">
        <w:rPr>
          <w:rFonts w:ascii="Times New Roman" w:eastAsia="Times New Roman" w:hAnsi="Times New Roman"/>
          <w:sz w:val="27"/>
          <w:szCs w:val="27"/>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AD06C6" w:rsidRPr="00AD06C6" w:rsidRDefault="00AD06C6" w:rsidP="00AD06C6">
      <w:pPr>
        <w:pStyle w:val="a7"/>
        <w:widowControl w:val="0"/>
        <w:numPr>
          <w:ilvl w:val="0"/>
          <w:numId w:val="4"/>
        </w:numPr>
        <w:tabs>
          <w:tab w:val="left" w:pos="1134"/>
        </w:tabs>
        <w:spacing w:after="0" w:line="240" w:lineRule="auto"/>
        <w:ind w:left="0" w:firstLine="709"/>
        <w:jc w:val="both"/>
        <w:rPr>
          <w:rFonts w:ascii="Times New Roman" w:eastAsia="Times New Roman" w:hAnsi="Times New Roman"/>
          <w:sz w:val="27"/>
          <w:szCs w:val="27"/>
          <w:lang w:eastAsia="ru-RU"/>
        </w:rPr>
      </w:pPr>
      <w:proofErr w:type="gramStart"/>
      <w:r w:rsidRPr="00AD06C6">
        <w:rPr>
          <w:rFonts w:ascii="Times New Roman" w:eastAsia="Times New Roman" w:hAnsi="Times New Roman"/>
          <w:sz w:val="27"/>
          <w:szCs w:val="27"/>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AD06C6">
        <w:rPr>
          <w:rFonts w:ascii="Times New Roman" w:eastAsia="Times New Roman" w:hAnsi="Times New Roman"/>
          <w:sz w:val="27"/>
          <w:szCs w:val="27"/>
          <w:lang w:eastAsia="ru-RU"/>
        </w:rPr>
        <w:t xml:space="preserve"> </w:t>
      </w:r>
      <w:proofErr w:type="gramStart"/>
      <w:r w:rsidRPr="00AD06C6">
        <w:rPr>
          <w:rFonts w:ascii="Times New Roman" w:eastAsia="Times New Roman" w:hAnsi="Times New Roman"/>
          <w:sz w:val="27"/>
          <w:szCs w:val="27"/>
          <w:lang w:eastAsia="ru-RU"/>
        </w:rPr>
        <w:t>же</w:t>
      </w:r>
      <w:proofErr w:type="gramEnd"/>
      <w:r w:rsidRPr="00AD06C6">
        <w:rPr>
          <w:rFonts w:ascii="Times New Roman" w:eastAsia="Times New Roman" w:hAnsi="Times New Roman"/>
          <w:sz w:val="27"/>
          <w:szCs w:val="27"/>
          <w:lang w:eastAsia="ru-RU"/>
        </w:rPr>
        <w:t xml:space="preserve"> срок документов, предусмотренных пунктом 59 настоящего положения.</w:t>
      </w:r>
    </w:p>
    <w:p w:rsidR="00AD06C6" w:rsidRPr="008632BB" w:rsidRDefault="00AD06C6" w:rsidP="00AD06C6">
      <w:pPr>
        <w:pStyle w:val="a7"/>
        <w:widowControl w:val="0"/>
        <w:numPr>
          <w:ilvl w:val="0"/>
          <w:numId w:val="4"/>
        </w:numPr>
        <w:tabs>
          <w:tab w:val="left" w:pos="1134"/>
        </w:tabs>
        <w:spacing w:after="0" w:line="240" w:lineRule="auto"/>
        <w:ind w:left="0" w:firstLine="709"/>
        <w:jc w:val="both"/>
        <w:rPr>
          <w:rFonts w:ascii="Times New Roman" w:eastAsia="Times New Roman" w:hAnsi="Times New Roman"/>
          <w:sz w:val="27"/>
          <w:szCs w:val="27"/>
          <w:lang w:eastAsia="ru-RU"/>
        </w:rPr>
      </w:pPr>
      <w:proofErr w:type="gramStart"/>
      <w:r w:rsidRPr="008632BB">
        <w:rPr>
          <w:rFonts w:ascii="Times New Roman" w:eastAsia="Times New Roman" w:hAnsi="Times New Roman"/>
          <w:sz w:val="27"/>
          <w:szCs w:val="27"/>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AD06C6" w:rsidRPr="00AD06C6" w:rsidRDefault="00AD06C6" w:rsidP="00AD06C6">
      <w:pPr>
        <w:spacing w:after="0" w:line="240" w:lineRule="auto"/>
        <w:ind w:firstLine="709"/>
        <w:contextualSpacing/>
        <w:jc w:val="both"/>
        <w:rPr>
          <w:rFonts w:ascii="Times New Roman" w:hAnsi="Times New Roman"/>
          <w:sz w:val="27"/>
          <w:szCs w:val="27"/>
        </w:rPr>
      </w:pPr>
    </w:p>
    <w:p w:rsidR="00AD06C6" w:rsidRPr="00AD06C6" w:rsidRDefault="005F7975" w:rsidP="005F7975">
      <w:pPr>
        <w:pStyle w:val="a7"/>
        <w:spacing w:after="0" w:line="240" w:lineRule="auto"/>
        <w:ind w:left="709"/>
        <w:rPr>
          <w:rFonts w:ascii="Times New Roman" w:hAnsi="Times New Roman"/>
          <w:b/>
          <w:sz w:val="27"/>
          <w:szCs w:val="27"/>
        </w:rPr>
      </w:pPr>
      <w:r>
        <w:rPr>
          <w:rFonts w:ascii="Times New Roman" w:hAnsi="Times New Roman"/>
          <w:b/>
          <w:sz w:val="27"/>
          <w:szCs w:val="27"/>
          <w:lang w:val="en-US"/>
        </w:rPr>
        <w:t xml:space="preserve">V. </w:t>
      </w:r>
      <w:r w:rsidR="00AD06C6" w:rsidRPr="00AD06C6">
        <w:rPr>
          <w:rFonts w:ascii="Times New Roman" w:hAnsi="Times New Roman"/>
          <w:b/>
          <w:sz w:val="27"/>
          <w:szCs w:val="27"/>
        </w:rPr>
        <w:t>Контрольные мероприятия</w:t>
      </w:r>
    </w:p>
    <w:p w:rsidR="00AD06C6" w:rsidRPr="00AD06C6" w:rsidRDefault="00AD06C6" w:rsidP="00AD06C6">
      <w:pPr>
        <w:pStyle w:val="a7"/>
        <w:spacing w:after="0" w:line="240" w:lineRule="auto"/>
        <w:ind w:left="709"/>
        <w:rPr>
          <w:rFonts w:ascii="Times New Roman" w:hAnsi="Times New Roman"/>
          <w:b/>
          <w:sz w:val="27"/>
          <w:szCs w:val="27"/>
        </w:rPr>
      </w:pPr>
    </w:p>
    <w:p w:rsidR="00AD06C6" w:rsidRPr="00AD06C6" w:rsidRDefault="00AD06C6" w:rsidP="00AD06C6">
      <w:pPr>
        <w:pStyle w:val="a7"/>
        <w:numPr>
          <w:ilvl w:val="0"/>
          <w:numId w:val="4"/>
        </w:numPr>
        <w:tabs>
          <w:tab w:val="left" w:pos="1134"/>
        </w:tabs>
        <w:autoSpaceDE w:val="0"/>
        <w:autoSpaceDN w:val="0"/>
        <w:adjustRightInd w:val="0"/>
        <w:spacing w:after="0" w:line="240" w:lineRule="auto"/>
        <w:ind w:left="0" w:firstLine="709"/>
        <w:jc w:val="both"/>
        <w:rPr>
          <w:rFonts w:ascii="Times New Roman" w:hAnsi="Times New Roman"/>
          <w:bCs/>
          <w:sz w:val="27"/>
          <w:szCs w:val="27"/>
        </w:rPr>
      </w:pPr>
      <w:proofErr w:type="gramStart"/>
      <w:r w:rsidRPr="005D43D6">
        <w:rPr>
          <w:rFonts w:ascii="Times New Roman" w:hAnsi="Times New Roman"/>
          <w:bCs/>
          <w:sz w:val="27"/>
          <w:szCs w:val="27"/>
          <w:u w:val="single"/>
        </w:rPr>
        <w:t>Инспекционный визит</w:t>
      </w:r>
      <w:r w:rsidRPr="00AD06C6">
        <w:rPr>
          <w:rFonts w:ascii="Times New Roman" w:hAnsi="Times New Roman"/>
          <w:bCs/>
          <w:sz w:val="27"/>
          <w:szCs w:val="27"/>
        </w:rPr>
        <w:t xml:space="preserve">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A94EEC">
        <w:rPr>
          <w:rFonts w:ascii="Times New Roman" w:hAnsi="Times New Roman"/>
          <w:bCs/>
          <w:sz w:val="27"/>
          <w:szCs w:val="27"/>
        </w:rPr>
        <w:t>контроля</w:t>
      </w:r>
      <w:r w:rsidRPr="00AD06C6">
        <w:rPr>
          <w:rFonts w:ascii="Times New Roman" w:hAnsi="Times New Roman"/>
          <w:bCs/>
          <w:sz w:val="27"/>
          <w:szCs w:val="27"/>
        </w:rPr>
        <w:t>.</w:t>
      </w:r>
      <w:proofErr w:type="gramEnd"/>
    </w:p>
    <w:p w:rsidR="00AD06C6" w:rsidRPr="00AD06C6" w:rsidRDefault="00AD06C6" w:rsidP="00AD06C6">
      <w:pPr>
        <w:autoSpaceDE w:val="0"/>
        <w:autoSpaceDN w:val="0"/>
        <w:adjustRightInd w:val="0"/>
        <w:spacing w:after="0" w:line="240" w:lineRule="auto"/>
        <w:ind w:firstLine="709"/>
        <w:jc w:val="both"/>
        <w:rPr>
          <w:rFonts w:ascii="Times New Roman" w:hAnsi="Times New Roman"/>
          <w:bCs/>
          <w:sz w:val="27"/>
          <w:szCs w:val="27"/>
        </w:rPr>
      </w:pPr>
      <w:r w:rsidRPr="00AD06C6">
        <w:rPr>
          <w:rFonts w:ascii="Times New Roman" w:hAnsi="Times New Roman"/>
          <w:bCs/>
          <w:sz w:val="27"/>
          <w:szCs w:val="27"/>
        </w:rPr>
        <w:t>В ходе инспекционного визита могут совершаться следующие контрольные действия:</w:t>
      </w:r>
    </w:p>
    <w:p w:rsidR="00AD06C6" w:rsidRPr="00AD06C6" w:rsidRDefault="00AD06C6" w:rsidP="00AD06C6">
      <w:pPr>
        <w:autoSpaceDE w:val="0"/>
        <w:autoSpaceDN w:val="0"/>
        <w:adjustRightInd w:val="0"/>
        <w:spacing w:after="0" w:line="240" w:lineRule="auto"/>
        <w:ind w:firstLine="709"/>
        <w:jc w:val="both"/>
        <w:rPr>
          <w:rFonts w:ascii="Times New Roman" w:hAnsi="Times New Roman"/>
          <w:bCs/>
          <w:sz w:val="27"/>
          <w:szCs w:val="27"/>
        </w:rPr>
      </w:pPr>
      <w:r w:rsidRPr="00AD06C6">
        <w:rPr>
          <w:rFonts w:ascii="Times New Roman" w:hAnsi="Times New Roman"/>
          <w:bCs/>
          <w:sz w:val="27"/>
          <w:szCs w:val="27"/>
        </w:rPr>
        <w:t>- осмотр;</w:t>
      </w:r>
    </w:p>
    <w:p w:rsidR="00AD06C6" w:rsidRPr="00AD06C6" w:rsidRDefault="00AD06C6" w:rsidP="00AD06C6">
      <w:pPr>
        <w:autoSpaceDE w:val="0"/>
        <w:autoSpaceDN w:val="0"/>
        <w:adjustRightInd w:val="0"/>
        <w:spacing w:after="0" w:line="240" w:lineRule="auto"/>
        <w:ind w:firstLine="709"/>
        <w:jc w:val="both"/>
        <w:rPr>
          <w:rFonts w:ascii="Times New Roman" w:hAnsi="Times New Roman"/>
          <w:bCs/>
          <w:sz w:val="27"/>
          <w:szCs w:val="27"/>
        </w:rPr>
      </w:pPr>
      <w:r w:rsidRPr="00AD06C6">
        <w:rPr>
          <w:rFonts w:ascii="Times New Roman" w:hAnsi="Times New Roman"/>
          <w:bCs/>
          <w:sz w:val="27"/>
          <w:szCs w:val="27"/>
        </w:rPr>
        <w:t>- опрос;</w:t>
      </w:r>
    </w:p>
    <w:p w:rsidR="00AD06C6" w:rsidRPr="00AD06C6" w:rsidRDefault="00AD06C6" w:rsidP="00AD06C6">
      <w:pPr>
        <w:autoSpaceDE w:val="0"/>
        <w:autoSpaceDN w:val="0"/>
        <w:adjustRightInd w:val="0"/>
        <w:spacing w:after="0" w:line="240" w:lineRule="auto"/>
        <w:ind w:firstLine="709"/>
        <w:jc w:val="both"/>
        <w:rPr>
          <w:rFonts w:ascii="Times New Roman" w:hAnsi="Times New Roman"/>
          <w:bCs/>
          <w:sz w:val="27"/>
          <w:szCs w:val="27"/>
        </w:rPr>
      </w:pPr>
      <w:r w:rsidRPr="00AD06C6">
        <w:rPr>
          <w:rFonts w:ascii="Times New Roman" w:hAnsi="Times New Roman"/>
          <w:bCs/>
          <w:sz w:val="27"/>
          <w:szCs w:val="27"/>
        </w:rPr>
        <w:t>- получение письменных объяснений;</w:t>
      </w:r>
    </w:p>
    <w:p w:rsidR="00AD06C6" w:rsidRPr="00AD06C6" w:rsidRDefault="00AD06C6" w:rsidP="00AD06C6">
      <w:pPr>
        <w:autoSpaceDE w:val="0"/>
        <w:autoSpaceDN w:val="0"/>
        <w:adjustRightInd w:val="0"/>
        <w:spacing w:after="0" w:line="240" w:lineRule="auto"/>
        <w:ind w:firstLine="709"/>
        <w:jc w:val="both"/>
        <w:rPr>
          <w:rFonts w:ascii="Times New Roman" w:hAnsi="Times New Roman"/>
          <w:bCs/>
          <w:sz w:val="27"/>
          <w:szCs w:val="27"/>
        </w:rPr>
      </w:pPr>
      <w:r w:rsidRPr="00AD06C6">
        <w:rPr>
          <w:rFonts w:ascii="Times New Roman" w:hAnsi="Times New Roman"/>
          <w:sz w:val="27"/>
          <w:szCs w:val="27"/>
        </w:rPr>
        <w:t>- инструментальное обследование.</w:t>
      </w:r>
    </w:p>
    <w:p w:rsidR="00AD06C6" w:rsidRPr="00AD06C6" w:rsidRDefault="00AD06C6" w:rsidP="00AD06C6">
      <w:pPr>
        <w:autoSpaceDE w:val="0"/>
        <w:autoSpaceDN w:val="0"/>
        <w:adjustRightInd w:val="0"/>
        <w:spacing w:after="0" w:line="240" w:lineRule="auto"/>
        <w:ind w:firstLine="709"/>
        <w:jc w:val="both"/>
        <w:rPr>
          <w:rFonts w:ascii="Times New Roman" w:hAnsi="Times New Roman"/>
          <w:bCs/>
          <w:sz w:val="27"/>
          <w:szCs w:val="27"/>
        </w:rPr>
      </w:pPr>
      <w:r w:rsidRPr="00AD06C6">
        <w:rPr>
          <w:rFonts w:ascii="Times New Roman" w:hAnsi="Times New Roman"/>
          <w:bCs/>
          <w:sz w:val="27"/>
          <w:szCs w:val="27"/>
        </w:rPr>
        <w:t xml:space="preserve">- истребование документов, которые в </w:t>
      </w:r>
      <w:proofErr w:type="gramStart"/>
      <w:r w:rsidRPr="00AD06C6">
        <w:rPr>
          <w:rFonts w:ascii="Times New Roman" w:hAnsi="Times New Roman"/>
          <w:bCs/>
          <w:sz w:val="27"/>
          <w:szCs w:val="27"/>
        </w:rPr>
        <w:t>соответствии</w:t>
      </w:r>
      <w:proofErr w:type="gramEnd"/>
      <w:r w:rsidRPr="00AD06C6">
        <w:rPr>
          <w:rFonts w:ascii="Times New Roman" w:hAnsi="Times New Roman"/>
          <w:bCs/>
          <w:sz w:val="27"/>
          <w:szCs w:val="27"/>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D06C6" w:rsidRPr="00AD06C6" w:rsidRDefault="00AD06C6" w:rsidP="00AD06C6">
      <w:pPr>
        <w:autoSpaceDE w:val="0"/>
        <w:autoSpaceDN w:val="0"/>
        <w:adjustRightInd w:val="0"/>
        <w:spacing w:after="0" w:line="240" w:lineRule="auto"/>
        <w:ind w:firstLine="709"/>
        <w:jc w:val="both"/>
        <w:rPr>
          <w:rFonts w:ascii="Times New Roman" w:hAnsi="Times New Roman"/>
          <w:bCs/>
          <w:sz w:val="27"/>
          <w:szCs w:val="27"/>
        </w:rPr>
      </w:pPr>
      <w:r w:rsidRPr="00AD06C6">
        <w:rPr>
          <w:rFonts w:ascii="Times New Roman" w:hAnsi="Times New Roman"/>
          <w:bCs/>
          <w:sz w:val="27"/>
          <w:szCs w:val="27"/>
        </w:rPr>
        <w:t>Инспекционный визит проводится без предварительного уведомления контролируемого лица.</w:t>
      </w:r>
    </w:p>
    <w:p w:rsidR="00AD06C6" w:rsidRPr="00AD06C6" w:rsidRDefault="00AD06C6" w:rsidP="00AD06C6">
      <w:pPr>
        <w:autoSpaceDE w:val="0"/>
        <w:autoSpaceDN w:val="0"/>
        <w:adjustRightInd w:val="0"/>
        <w:spacing w:after="0" w:line="240" w:lineRule="auto"/>
        <w:ind w:firstLine="709"/>
        <w:jc w:val="both"/>
        <w:rPr>
          <w:rFonts w:ascii="Times New Roman" w:hAnsi="Times New Roman"/>
          <w:sz w:val="27"/>
          <w:szCs w:val="27"/>
        </w:rPr>
      </w:pPr>
      <w:proofErr w:type="gramStart"/>
      <w:r w:rsidRPr="00AD06C6">
        <w:rPr>
          <w:rFonts w:ascii="Times New Roman" w:hAnsi="Times New Roman"/>
          <w:sz w:val="27"/>
          <w:szCs w:val="27"/>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AD06C6" w:rsidRPr="00AD06C6" w:rsidRDefault="00AD06C6" w:rsidP="00AD06C6">
      <w:pPr>
        <w:autoSpaceDE w:val="0"/>
        <w:autoSpaceDN w:val="0"/>
        <w:adjustRightInd w:val="0"/>
        <w:spacing w:after="0" w:line="240" w:lineRule="auto"/>
        <w:ind w:firstLine="709"/>
        <w:jc w:val="both"/>
        <w:rPr>
          <w:rFonts w:ascii="Times New Roman" w:hAnsi="Times New Roman"/>
          <w:bCs/>
          <w:sz w:val="27"/>
          <w:szCs w:val="27"/>
        </w:rPr>
      </w:pPr>
      <w:r w:rsidRPr="00AD06C6">
        <w:rPr>
          <w:rFonts w:ascii="Times New Roman" w:hAnsi="Times New Roman"/>
          <w:bCs/>
          <w:sz w:val="27"/>
          <w:szCs w:val="27"/>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w:t>
      </w:r>
      <w:proofErr w:type="gramStart"/>
      <w:r w:rsidRPr="00AD06C6">
        <w:rPr>
          <w:rFonts w:ascii="Times New Roman" w:hAnsi="Times New Roman"/>
          <w:bCs/>
          <w:sz w:val="27"/>
          <w:szCs w:val="27"/>
        </w:rPr>
        <w:t>соответствии</w:t>
      </w:r>
      <w:proofErr w:type="gramEnd"/>
      <w:r w:rsidRPr="00AD06C6">
        <w:rPr>
          <w:rFonts w:ascii="Times New Roman" w:hAnsi="Times New Roman"/>
          <w:bCs/>
          <w:sz w:val="27"/>
          <w:szCs w:val="27"/>
        </w:rPr>
        <w:t xml:space="preserve">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AD06C6" w:rsidRPr="00AD06C6" w:rsidRDefault="00AD06C6" w:rsidP="00AD06C6">
      <w:pPr>
        <w:pStyle w:val="a7"/>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7"/>
          <w:szCs w:val="27"/>
        </w:rPr>
      </w:pPr>
      <w:r w:rsidRPr="005D43D6">
        <w:rPr>
          <w:rFonts w:ascii="Times New Roman" w:hAnsi="Times New Roman"/>
          <w:sz w:val="27"/>
          <w:szCs w:val="27"/>
          <w:u w:val="single"/>
        </w:rPr>
        <w:t>Документарная проверка</w:t>
      </w:r>
      <w:r w:rsidRPr="00AD06C6">
        <w:rPr>
          <w:rFonts w:ascii="Times New Roman" w:hAnsi="Times New Roman"/>
          <w:sz w:val="27"/>
          <w:szCs w:val="27"/>
        </w:rPr>
        <w:t xml:space="preserve"> проводится в </w:t>
      </w:r>
      <w:proofErr w:type="gramStart"/>
      <w:r w:rsidRPr="00AD06C6">
        <w:rPr>
          <w:rFonts w:ascii="Times New Roman" w:hAnsi="Times New Roman"/>
          <w:sz w:val="27"/>
          <w:szCs w:val="27"/>
        </w:rPr>
        <w:t>порядке</w:t>
      </w:r>
      <w:proofErr w:type="gramEnd"/>
      <w:r w:rsidRPr="00AD06C6">
        <w:rPr>
          <w:rFonts w:ascii="Times New Roman" w:hAnsi="Times New Roman"/>
          <w:sz w:val="27"/>
          <w:szCs w:val="27"/>
        </w:rPr>
        <w:t>,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AD06C6" w:rsidRPr="00AD06C6" w:rsidRDefault="00AD06C6" w:rsidP="00AD06C6">
      <w:pPr>
        <w:autoSpaceDE w:val="0"/>
        <w:autoSpaceDN w:val="0"/>
        <w:adjustRightInd w:val="0"/>
        <w:spacing w:after="0" w:line="240" w:lineRule="auto"/>
        <w:ind w:firstLine="709"/>
        <w:jc w:val="both"/>
        <w:rPr>
          <w:rFonts w:ascii="Times New Roman" w:hAnsi="Times New Roman"/>
          <w:bCs/>
          <w:sz w:val="27"/>
          <w:szCs w:val="27"/>
        </w:rPr>
      </w:pPr>
      <w:r w:rsidRPr="00AD06C6">
        <w:rPr>
          <w:rFonts w:ascii="Times New Roman" w:hAnsi="Times New Roman"/>
          <w:sz w:val="27"/>
          <w:szCs w:val="27"/>
        </w:rPr>
        <w:t>В ходе документарной проверки рассматриваются документы контролируемых лиц, имеющиеся в распоряжении</w:t>
      </w:r>
      <w:r w:rsidRPr="00AD06C6">
        <w:rPr>
          <w:rFonts w:ascii="Times New Roman" w:hAnsi="Times New Roman"/>
          <w:bCs/>
          <w:sz w:val="27"/>
          <w:szCs w:val="27"/>
        </w:rPr>
        <w:t xml:space="preserve"> контрольного органа</w:t>
      </w:r>
      <w:r w:rsidRPr="00AD06C6">
        <w:rPr>
          <w:rFonts w:ascii="Times New Roman" w:hAnsi="Times New Roman"/>
          <w:sz w:val="27"/>
          <w:szCs w:val="27"/>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AD06C6" w:rsidRPr="00AD06C6" w:rsidRDefault="00AD06C6" w:rsidP="00AD06C6">
      <w:pPr>
        <w:autoSpaceDE w:val="0"/>
        <w:autoSpaceDN w:val="0"/>
        <w:adjustRightInd w:val="0"/>
        <w:spacing w:after="0" w:line="240" w:lineRule="auto"/>
        <w:ind w:firstLine="709"/>
        <w:jc w:val="both"/>
        <w:rPr>
          <w:rFonts w:ascii="Times New Roman" w:hAnsi="Times New Roman"/>
          <w:sz w:val="27"/>
          <w:szCs w:val="27"/>
        </w:rPr>
      </w:pPr>
      <w:r w:rsidRPr="00AD06C6">
        <w:rPr>
          <w:rFonts w:ascii="Times New Roman" w:hAnsi="Times New Roman"/>
          <w:sz w:val="27"/>
          <w:szCs w:val="27"/>
        </w:rPr>
        <w:t>В ходе документарной проверки могут совершаться следующие контрольные действия:</w:t>
      </w:r>
    </w:p>
    <w:p w:rsidR="00AD06C6" w:rsidRPr="00AD06C6" w:rsidRDefault="00AD06C6" w:rsidP="00AD06C6">
      <w:pPr>
        <w:autoSpaceDE w:val="0"/>
        <w:autoSpaceDN w:val="0"/>
        <w:adjustRightInd w:val="0"/>
        <w:spacing w:after="0" w:line="240" w:lineRule="auto"/>
        <w:ind w:firstLine="709"/>
        <w:jc w:val="both"/>
        <w:rPr>
          <w:rFonts w:ascii="Times New Roman" w:hAnsi="Times New Roman"/>
          <w:sz w:val="27"/>
          <w:szCs w:val="27"/>
        </w:rPr>
      </w:pPr>
      <w:r w:rsidRPr="00AD06C6">
        <w:rPr>
          <w:rFonts w:ascii="Times New Roman" w:hAnsi="Times New Roman"/>
          <w:sz w:val="27"/>
          <w:szCs w:val="27"/>
        </w:rPr>
        <w:t>- получение письменных объяснений;</w:t>
      </w:r>
    </w:p>
    <w:p w:rsidR="00AD06C6" w:rsidRPr="00AD06C6" w:rsidRDefault="00AD06C6" w:rsidP="00AD06C6">
      <w:pPr>
        <w:autoSpaceDE w:val="0"/>
        <w:autoSpaceDN w:val="0"/>
        <w:adjustRightInd w:val="0"/>
        <w:spacing w:after="0" w:line="240" w:lineRule="auto"/>
        <w:ind w:firstLine="709"/>
        <w:jc w:val="both"/>
        <w:rPr>
          <w:rFonts w:ascii="Times New Roman" w:hAnsi="Times New Roman"/>
          <w:i/>
          <w:sz w:val="27"/>
          <w:szCs w:val="27"/>
        </w:rPr>
      </w:pPr>
      <w:r w:rsidRPr="00AD06C6">
        <w:rPr>
          <w:rFonts w:ascii="Times New Roman" w:hAnsi="Times New Roman"/>
          <w:sz w:val="27"/>
          <w:szCs w:val="27"/>
        </w:rPr>
        <w:t>- истребование документов</w:t>
      </w:r>
      <w:r w:rsidRPr="00AD06C6">
        <w:rPr>
          <w:rFonts w:ascii="Times New Roman" w:hAnsi="Times New Roman"/>
          <w:i/>
          <w:sz w:val="27"/>
          <w:szCs w:val="27"/>
        </w:rPr>
        <w:t>.</w:t>
      </w:r>
    </w:p>
    <w:p w:rsidR="00AD06C6" w:rsidRPr="00AD06C6" w:rsidRDefault="00AD06C6" w:rsidP="00AD06C6">
      <w:pPr>
        <w:autoSpaceDE w:val="0"/>
        <w:autoSpaceDN w:val="0"/>
        <w:adjustRightInd w:val="0"/>
        <w:spacing w:after="0" w:line="240" w:lineRule="auto"/>
        <w:ind w:firstLine="709"/>
        <w:jc w:val="both"/>
        <w:rPr>
          <w:rFonts w:ascii="Times New Roman" w:hAnsi="Times New Roman"/>
          <w:sz w:val="27"/>
          <w:szCs w:val="27"/>
        </w:rPr>
      </w:pPr>
      <w:r w:rsidRPr="00AD06C6">
        <w:rPr>
          <w:rFonts w:ascii="Times New Roman" w:hAnsi="Times New Roman"/>
          <w:sz w:val="27"/>
          <w:szCs w:val="27"/>
        </w:rPr>
        <w:t xml:space="preserve">Срок проведения документарной проверки не может превышать десять рабочих дней. </w:t>
      </w:r>
      <w:proofErr w:type="gramStart"/>
      <w:r w:rsidRPr="00AD06C6">
        <w:rPr>
          <w:rFonts w:ascii="Times New Roman" w:hAnsi="Times New Roman"/>
          <w:sz w:val="27"/>
          <w:szCs w:val="27"/>
        </w:rPr>
        <w:t xml:space="preserve">В указанный срок не включается период с момента направления </w:t>
      </w:r>
      <w:r w:rsidRPr="00AD06C6">
        <w:rPr>
          <w:rFonts w:ascii="Times New Roman" w:hAnsi="Times New Roman"/>
          <w:bCs/>
          <w:sz w:val="27"/>
          <w:szCs w:val="27"/>
        </w:rPr>
        <w:t>контрольным органом</w:t>
      </w:r>
      <w:r w:rsidRPr="00AD06C6">
        <w:rPr>
          <w:rFonts w:ascii="Times New Roman" w:hAnsi="Times New Roman"/>
          <w:sz w:val="27"/>
          <w:szCs w:val="27"/>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AD06C6">
        <w:rPr>
          <w:rFonts w:ascii="Times New Roman" w:hAnsi="Times New Roman"/>
          <w:bCs/>
          <w:sz w:val="27"/>
          <w:szCs w:val="27"/>
        </w:rPr>
        <w:t>контрольный орган</w:t>
      </w:r>
      <w:r w:rsidRPr="00AD06C6">
        <w:rPr>
          <w:rFonts w:ascii="Times New Roman" w:hAnsi="Times New Roman"/>
          <w:sz w:val="27"/>
          <w:szCs w:val="27"/>
        </w:rPr>
        <w:t xml:space="preserve">, а также период с момента направления контролируемому лицу </w:t>
      </w:r>
      <w:r w:rsidRPr="00AD06C6">
        <w:rPr>
          <w:rFonts w:ascii="Times New Roman" w:hAnsi="Times New Roman"/>
          <w:sz w:val="27"/>
          <w:szCs w:val="27"/>
        </w:rPr>
        <w:lastRenderedPageBreak/>
        <w:t xml:space="preserve">информации </w:t>
      </w:r>
      <w:r w:rsidRPr="00AD06C6">
        <w:rPr>
          <w:rFonts w:ascii="Times New Roman" w:hAnsi="Times New Roman"/>
          <w:bCs/>
          <w:sz w:val="27"/>
          <w:szCs w:val="27"/>
        </w:rPr>
        <w:t>контрольного органа</w:t>
      </w:r>
      <w:r w:rsidRPr="00AD06C6">
        <w:rPr>
          <w:rFonts w:ascii="Times New Roman" w:hAnsi="Times New Roman"/>
          <w:sz w:val="27"/>
          <w:szCs w:val="27"/>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AD06C6">
        <w:rPr>
          <w:rFonts w:ascii="Times New Roman" w:hAnsi="Times New Roman"/>
          <w:sz w:val="27"/>
          <w:szCs w:val="27"/>
        </w:rPr>
        <w:t xml:space="preserve"> в этих документах, сведениям, содержащимся в имеющихся у </w:t>
      </w:r>
      <w:r w:rsidRPr="00AD06C6">
        <w:rPr>
          <w:rFonts w:ascii="Times New Roman" w:hAnsi="Times New Roman"/>
          <w:bCs/>
          <w:sz w:val="27"/>
          <w:szCs w:val="27"/>
        </w:rPr>
        <w:t>контрольного органа</w:t>
      </w:r>
      <w:r w:rsidRPr="00AD06C6">
        <w:rPr>
          <w:rFonts w:ascii="Times New Roman" w:hAnsi="Times New Roman"/>
          <w:sz w:val="27"/>
          <w:szCs w:val="27"/>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AD06C6">
        <w:rPr>
          <w:rFonts w:ascii="Times New Roman" w:hAnsi="Times New Roman"/>
          <w:bCs/>
          <w:sz w:val="27"/>
          <w:szCs w:val="27"/>
        </w:rPr>
        <w:t>контрольный орган</w:t>
      </w:r>
      <w:r w:rsidRPr="00AD06C6">
        <w:rPr>
          <w:rFonts w:ascii="Times New Roman" w:hAnsi="Times New Roman"/>
          <w:sz w:val="27"/>
          <w:szCs w:val="27"/>
        </w:rPr>
        <w:t>.</w:t>
      </w:r>
    </w:p>
    <w:p w:rsidR="00AD06C6" w:rsidRPr="00AD06C6" w:rsidRDefault="00AD06C6" w:rsidP="00AD06C6">
      <w:pPr>
        <w:autoSpaceDE w:val="0"/>
        <w:autoSpaceDN w:val="0"/>
        <w:adjustRightInd w:val="0"/>
        <w:spacing w:after="0" w:line="240" w:lineRule="auto"/>
        <w:ind w:firstLine="709"/>
        <w:jc w:val="both"/>
        <w:rPr>
          <w:rFonts w:ascii="Times New Roman" w:hAnsi="Times New Roman"/>
          <w:sz w:val="27"/>
          <w:szCs w:val="27"/>
        </w:rPr>
      </w:pPr>
      <w:r w:rsidRPr="00AD06C6">
        <w:rPr>
          <w:rFonts w:ascii="Times New Roman" w:hAnsi="Times New Roman"/>
          <w:sz w:val="27"/>
          <w:szCs w:val="27"/>
        </w:rPr>
        <w:t>Внеплановая документарная проверка проводится после согласования с органами прокуратуры.</w:t>
      </w:r>
    </w:p>
    <w:p w:rsidR="00AD06C6" w:rsidRPr="00AD06C6" w:rsidRDefault="00AD06C6" w:rsidP="00AD06C6">
      <w:pPr>
        <w:pStyle w:val="a7"/>
        <w:numPr>
          <w:ilvl w:val="0"/>
          <w:numId w:val="4"/>
        </w:numPr>
        <w:tabs>
          <w:tab w:val="left" w:pos="1134"/>
        </w:tabs>
        <w:spacing w:after="0" w:line="240" w:lineRule="auto"/>
        <w:ind w:left="0" w:firstLine="709"/>
        <w:jc w:val="both"/>
        <w:rPr>
          <w:rFonts w:ascii="Times New Roman" w:hAnsi="Times New Roman"/>
          <w:sz w:val="27"/>
          <w:szCs w:val="27"/>
        </w:rPr>
      </w:pPr>
      <w:proofErr w:type="gramStart"/>
      <w:r w:rsidRPr="005D43D6">
        <w:rPr>
          <w:rFonts w:ascii="Times New Roman" w:hAnsi="Times New Roman"/>
          <w:sz w:val="27"/>
          <w:szCs w:val="27"/>
          <w:u w:val="single"/>
        </w:rPr>
        <w:t>Выездная проверка</w:t>
      </w:r>
      <w:r w:rsidRPr="00AD06C6">
        <w:rPr>
          <w:rFonts w:ascii="Times New Roman" w:hAnsi="Times New Roman"/>
          <w:sz w:val="27"/>
          <w:szCs w:val="27"/>
        </w:rPr>
        <w:t xml:space="preserve">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roofErr w:type="gramEnd"/>
    </w:p>
    <w:p w:rsidR="00AD06C6" w:rsidRPr="00AD06C6" w:rsidRDefault="00AD06C6" w:rsidP="00AD06C6">
      <w:pPr>
        <w:autoSpaceDE w:val="0"/>
        <w:autoSpaceDN w:val="0"/>
        <w:adjustRightInd w:val="0"/>
        <w:spacing w:after="0" w:line="240" w:lineRule="auto"/>
        <w:ind w:firstLine="709"/>
        <w:jc w:val="both"/>
        <w:rPr>
          <w:rFonts w:ascii="Times New Roman" w:hAnsi="Times New Roman"/>
          <w:sz w:val="27"/>
          <w:szCs w:val="27"/>
        </w:rPr>
      </w:pPr>
      <w:r w:rsidRPr="00AD06C6">
        <w:rPr>
          <w:rFonts w:ascii="Times New Roman" w:hAnsi="Times New Roman"/>
          <w:sz w:val="27"/>
          <w:szCs w:val="27"/>
        </w:rPr>
        <w:t>В ходе выездной проверки могут совершаться следующие контрольные действия:</w:t>
      </w:r>
    </w:p>
    <w:p w:rsidR="00AD06C6" w:rsidRPr="00AD06C6" w:rsidRDefault="00AD06C6" w:rsidP="00AD06C6">
      <w:pPr>
        <w:autoSpaceDE w:val="0"/>
        <w:autoSpaceDN w:val="0"/>
        <w:adjustRightInd w:val="0"/>
        <w:spacing w:after="0" w:line="240" w:lineRule="auto"/>
        <w:ind w:firstLine="709"/>
        <w:jc w:val="both"/>
        <w:rPr>
          <w:rFonts w:ascii="Times New Roman" w:hAnsi="Times New Roman"/>
          <w:sz w:val="27"/>
          <w:szCs w:val="27"/>
        </w:rPr>
      </w:pPr>
      <w:r w:rsidRPr="00AD06C6">
        <w:rPr>
          <w:rFonts w:ascii="Times New Roman" w:hAnsi="Times New Roman"/>
          <w:sz w:val="27"/>
          <w:szCs w:val="27"/>
        </w:rPr>
        <w:t>- осмотр;</w:t>
      </w:r>
    </w:p>
    <w:p w:rsidR="00AD06C6" w:rsidRPr="00AD06C6" w:rsidRDefault="00AD06C6" w:rsidP="00AD06C6">
      <w:pPr>
        <w:autoSpaceDE w:val="0"/>
        <w:autoSpaceDN w:val="0"/>
        <w:adjustRightInd w:val="0"/>
        <w:spacing w:after="0" w:line="240" w:lineRule="auto"/>
        <w:ind w:firstLine="709"/>
        <w:jc w:val="both"/>
        <w:rPr>
          <w:rFonts w:ascii="Times New Roman" w:hAnsi="Times New Roman"/>
          <w:sz w:val="27"/>
          <w:szCs w:val="27"/>
        </w:rPr>
      </w:pPr>
      <w:r w:rsidRPr="00AD06C6">
        <w:rPr>
          <w:rFonts w:ascii="Times New Roman" w:hAnsi="Times New Roman"/>
          <w:sz w:val="27"/>
          <w:szCs w:val="27"/>
        </w:rPr>
        <w:t>- досмотр;</w:t>
      </w:r>
    </w:p>
    <w:p w:rsidR="00AD06C6" w:rsidRPr="00AD06C6" w:rsidRDefault="00AD06C6" w:rsidP="00AD06C6">
      <w:pPr>
        <w:autoSpaceDE w:val="0"/>
        <w:autoSpaceDN w:val="0"/>
        <w:adjustRightInd w:val="0"/>
        <w:spacing w:after="0" w:line="240" w:lineRule="auto"/>
        <w:ind w:firstLine="709"/>
        <w:jc w:val="both"/>
        <w:rPr>
          <w:rFonts w:ascii="Times New Roman" w:hAnsi="Times New Roman"/>
          <w:sz w:val="27"/>
          <w:szCs w:val="27"/>
        </w:rPr>
      </w:pPr>
      <w:r w:rsidRPr="00AD06C6">
        <w:rPr>
          <w:rFonts w:ascii="Times New Roman" w:hAnsi="Times New Roman"/>
          <w:sz w:val="27"/>
          <w:szCs w:val="27"/>
        </w:rPr>
        <w:t>- опрос;</w:t>
      </w:r>
    </w:p>
    <w:p w:rsidR="00AD06C6" w:rsidRPr="00AD06C6" w:rsidRDefault="00AD06C6" w:rsidP="00AD06C6">
      <w:pPr>
        <w:autoSpaceDE w:val="0"/>
        <w:autoSpaceDN w:val="0"/>
        <w:adjustRightInd w:val="0"/>
        <w:spacing w:after="0" w:line="240" w:lineRule="auto"/>
        <w:ind w:firstLine="709"/>
        <w:jc w:val="both"/>
        <w:rPr>
          <w:rFonts w:ascii="Times New Roman" w:hAnsi="Times New Roman"/>
          <w:sz w:val="27"/>
          <w:szCs w:val="27"/>
        </w:rPr>
      </w:pPr>
      <w:r w:rsidRPr="00AD06C6">
        <w:rPr>
          <w:rFonts w:ascii="Times New Roman" w:hAnsi="Times New Roman"/>
          <w:sz w:val="27"/>
          <w:szCs w:val="27"/>
        </w:rPr>
        <w:t>- получение письменных объяснений;</w:t>
      </w:r>
    </w:p>
    <w:p w:rsidR="00AD06C6" w:rsidRPr="00AD06C6" w:rsidRDefault="00AD06C6" w:rsidP="00AD06C6">
      <w:pPr>
        <w:autoSpaceDE w:val="0"/>
        <w:autoSpaceDN w:val="0"/>
        <w:adjustRightInd w:val="0"/>
        <w:spacing w:after="0" w:line="240" w:lineRule="auto"/>
        <w:ind w:firstLine="709"/>
        <w:jc w:val="both"/>
        <w:rPr>
          <w:rFonts w:ascii="Times New Roman" w:hAnsi="Times New Roman"/>
          <w:sz w:val="27"/>
          <w:szCs w:val="27"/>
        </w:rPr>
      </w:pPr>
      <w:r w:rsidRPr="00AD06C6">
        <w:rPr>
          <w:rFonts w:ascii="Times New Roman" w:hAnsi="Times New Roman"/>
          <w:sz w:val="27"/>
          <w:szCs w:val="27"/>
        </w:rPr>
        <w:t>- истребование документов;</w:t>
      </w:r>
    </w:p>
    <w:p w:rsidR="00AD06C6" w:rsidRPr="00AD06C6" w:rsidRDefault="00AD06C6" w:rsidP="00AD06C6">
      <w:pPr>
        <w:autoSpaceDE w:val="0"/>
        <w:autoSpaceDN w:val="0"/>
        <w:adjustRightInd w:val="0"/>
        <w:spacing w:after="0" w:line="240" w:lineRule="auto"/>
        <w:ind w:firstLine="709"/>
        <w:jc w:val="both"/>
        <w:rPr>
          <w:rFonts w:ascii="Times New Roman" w:hAnsi="Times New Roman"/>
          <w:sz w:val="27"/>
          <w:szCs w:val="27"/>
        </w:rPr>
      </w:pPr>
      <w:r w:rsidRPr="00AD06C6">
        <w:rPr>
          <w:rFonts w:ascii="Times New Roman" w:hAnsi="Times New Roman"/>
          <w:sz w:val="27"/>
          <w:szCs w:val="27"/>
        </w:rPr>
        <w:t>- инструментальное обследование;</w:t>
      </w:r>
    </w:p>
    <w:p w:rsidR="00AD06C6" w:rsidRPr="00AD06C6" w:rsidRDefault="00AD06C6" w:rsidP="00AD06C6">
      <w:pPr>
        <w:autoSpaceDE w:val="0"/>
        <w:autoSpaceDN w:val="0"/>
        <w:adjustRightInd w:val="0"/>
        <w:spacing w:after="0" w:line="240" w:lineRule="auto"/>
        <w:ind w:firstLine="709"/>
        <w:jc w:val="both"/>
        <w:rPr>
          <w:rFonts w:ascii="Times New Roman" w:hAnsi="Times New Roman"/>
          <w:sz w:val="27"/>
          <w:szCs w:val="27"/>
        </w:rPr>
      </w:pPr>
      <w:r w:rsidRPr="00AD06C6">
        <w:rPr>
          <w:rFonts w:ascii="Times New Roman" w:hAnsi="Times New Roman"/>
          <w:sz w:val="27"/>
          <w:szCs w:val="27"/>
        </w:rPr>
        <w:t>- экспертиза.</w:t>
      </w:r>
    </w:p>
    <w:p w:rsidR="00AD06C6" w:rsidRPr="00AD06C6" w:rsidRDefault="00AD06C6" w:rsidP="00AD06C6">
      <w:pPr>
        <w:autoSpaceDE w:val="0"/>
        <w:autoSpaceDN w:val="0"/>
        <w:adjustRightInd w:val="0"/>
        <w:spacing w:after="0" w:line="240" w:lineRule="auto"/>
        <w:ind w:firstLine="709"/>
        <w:jc w:val="both"/>
        <w:rPr>
          <w:rFonts w:ascii="Times New Roman" w:hAnsi="Times New Roman"/>
          <w:sz w:val="27"/>
          <w:szCs w:val="27"/>
        </w:rPr>
      </w:pPr>
      <w:r w:rsidRPr="00AD06C6">
        <w:rPr>
          <w:rFonts w:ascii="Times New Roman" w:hAnsi="Times New Roman"/>
          <w:sz w:val="27"/>
          <w:szCs w:val="27"/>
        </w:rPr>
        <w:t xml:space="preserve">Внеплановая выездная проверка может проводиться только по согласованию с органами прокуратуры, за исключением случаев ее проведения в </w:t>
      </w:r>
      <w:proofErr w:type="gramStart"/>
      <w:r w:rsidRPr="00AD06C6">
        <w:rPr>
          <w:rFonts w:ascii="Times New Roman" w:hAnsi="Times New Roman"/>
          <w:sz w:val="27"/>
          <w:szCs w:val="27"/>
        </w:rPr>
        <w:t>соответствии</w:t>
      </w:r>
      <w:proofErr w:type="gramEnd"/>
      <w:r w:rsidRPr="00AD06C6">
        <w:rPr>
          <w:rFonts w:ascii="Times New Roman" w:hAnsi="Times New Roman"/>
          <w:sz w:val="27"/>
          <w:szCs w:val="27"/>
        </w:rPr>
        <w:t xml:space="preserve">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AD06C6" w:rsidRPr="00AD06C6" w:rsidRDefault="00AD06C6" w:rsidP="00AD06C6">
      <w:pPr>
        <w:autoSpaceDE w:val="0"/>
        <w:autoSpaceDN w:val="0"/>
        <w:adjustRightInd w:val="0"/>
        <w:spacing w:after="0" w:line="240" w:lineRule="auto"/>
        <w:ind w:firstLine="709"/>
        <w:jc w:val="both"/>
        <w:rPr>
          <w:rFonts w:ascii="Times New Roman" w:hAnsi="Times New Roman"/>
          <w:sz w:val="27"/>
          <w:szCs w:val="27"/>
        </w:rPr>
      </w:pPr>
      <w:r w:rsidRPr="00AD06C6">
        <w:rPr>
          <w:rFonts w:ascii="Times New Roman" w:hAnsi="Times New Roman"/>
          <w:sz w:val="27"/>
          <w:szCs w:val="27"/>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D06C6">
        <w:rPr>
          <w:rFonts w:ascii="Times New Roman" w:hAnsi="Times New Roman"/>
          <w:sz w:val="27"/>
          <w:szCs w:val="27"/>
        </w:rPr>
        <w:t>микропредприятия</w:t>
      </w:r>
      <w:proofErr w:type="spellEnd"/>
      <w:r w:rsidRPr="00AD06C6">
        <w:rPr>
          <w:rFonts w:ascii="Times New Roman" w:hAnsi="Times New Roman"/>
          <w:sz w:val="27"/>
          <w:szCs w:val="27"/>
        </w:rPr>
        <w:t xml:space="preserve">, за исключением выездной проверки, основанием для проведения которой является </w:t>
      </w:r>
      <w:hyperlink r:id="rId18" w:history="1">
        <w:r w:rsidRPr="00AD06C6">
          <w:rPr>
            <w:rFonts w:ascii="Times New Roman" w:hAnsi="Times New Roman"/>
            <w:color w:val="000000"/>
            <w:sz w:val="27"/>
            <w:szCs w:val="27"/>
          </w:rPr>
          <w:t>пункт 6 части 1 статьи 57</w:t>
        </w:r>
      </w:hyperlink>
      <w:r w:rsidRPr="00AD06C6">
        <w:rPr>
          <w:rFonts w:ascii="Times New Roman" w:hAnsi="Times New Roman"/>
          <w:color w:val="000000"/>
          <w:sz w:val="27"/>
          <w:szCs w:val="27"/>
        </w:rPr>
        <w:t xml:space="preserve"> </w:t>
      </w:r>
      <w:r w:rsidRPr="00AD06C6">
        <w:rPr>
          <w:rFonts w:ascii="Times New Roman" w:hAnsi="Times New Roman"/>
          <w:sz w:val="27"/>
          <w:szCs w:val="27"/>
        </w:rPr>
        <w:t>от 31.07.2020 № 248-ФЗ</w:t>
      </w:r>
      <w:r w:rsidRPr="00AD06C6">
        <w:rPr>
          <w:rFonts w:ascii="Times New Roman" w:hAnsi="Times New Roman"/>
          <w:color w:val="000000"/>
          <w:sz w:val="27"/>
          <w:szCs w:val="27"/>
        </w:rPr>
        <w:t xml:space="preserve"> </w:t>
      </w:r>
      <w:r w:rsidRPr="00AD06C6">
        <w:rPr>
          <w:rFonts w:ascii="Times New Roman" w:hAnsi="Times New Roman"/>
          <w:sz w:val="27"/>
          <w:szCs w:val="27"/>
        </w:rPr>
        <w:t xml:space="preserve">Федерального закона «О государственном контроле (надзоре) и муниципальном контроле в Российской Федерации» </w:t>
      </w:r>
      <w:proofErr w:type="gramStart"/>
      <w:r w:rsidRPr="00AD06C6">
        <w:rPr>
          <w:rFonts w:ascii="Times New Roman" w:hAnsi="Times New Roman"/>
          <w:sz w:val="27"/>
          <w:szCs w:val="27"/>
        </w:rPr>
        <w:t>и</w:t>
      </w:r>
      <w:proofErr w:type="gramEnd"/>
      <w:r w:rsidRPr="00AD06C6">
        <w:rPr>
          <w:rFonts w:ascii="Times New Roman" w:hAnsi="Times New Roman"/>
          <w:sz w:val="27"/>
          <w:szCs w:val="27"/>
        </w:rPr>
        <w:t xml:space="preserve"> которая для </w:t>
      </w:r>
      <w:proofErr w:type="spellStart"/>
      <w:r w:rsidRPr="00AD06C6">
        <w:rPr>
          <w:rFonts w:ascii="Times New Roman" w:hAnsi="Times New Roman"/>
          <w:sz w:val="27"/>
          <w:szCs w:val="27"/>
        </w:rPr>
        <w:t>микропредприятия</w:t>
      </w:r>
      <w:proofErr w:type="spellEnd"/>
      <w:r w:rsidRPr="00AD06C6">
        <w:rPr>
          <w:rFonts w:ascii="Times New Roman" w:hAnsi="Times New Roman"/>
          <w:sz w:val="27"/>
          <w:szCs w:val="27"/>
        </w:rPr>
        <w:t xml:space="preserve"> не может продолжаться </w:t>
      </w:r>
      <w:proofErr w:type="gramStart"/>
      <w:r w:rsidRPr="00AD06C6">
        <w:rPr>
          <w:rFonts w:ascii="Times New Roman" w:hAnsi="Times New Roman"/>
          <w:sz w:val="27"/>
          <w:szCs w:val="27"/>
        </w:rPr>
        <w:t>более сорока часов</w:t>
      </w:r>
      <w:proofErr w:type="gramEnd"/>
      <w:r w:rsidRPr="00AD06C6">
        <w:rPr>
          <w:rFonts w:ascii="Times New Roman" w:hAnsi="Times New Roman"/>
          <w:sz w:val="27"/>
          <w:szCs w:val="27"/>
        </w:rPr>
        <w:t xml:space="preserve">. </w:t>
      </w:r>
    </w:p>
    <w:p w:rsidR="00AD06C6" w:rsidRPr="00AD06C6" w:rsidRDefault="00AD06C6" w:rsidP="00AD06C6">
      <w:pPr>
        <w:pStyle w:val="a7"/>
        <w:numPr>
          <w:ilvl w:val="0"/>
          <w:numId w:val="4"/>
        </w:numPr>
        <w:spacing w:after="0" w:line="259" w:lineRule="auto"/>
        <w:ind w:left="0" w:firstLine="709"/>
        <w:jc w:val="both"/>
        <w:rPr>
          <w:rFonts w:ascii="Times New Roman" w:hAnsi="Times New Roman"/>
          <w:sz w:val="27"/>
          <w:szCs w:val="27"/>
        </w:rPr>
      </w:pPr>
      <w:proofErr w:type="gramStart"/>
      <w:r w:rsidRPr="009163F9">
        <w:rPr>
          <w:rFonts w:ascii="Times New Roman" w:hAnsi="Times New Roman"/>
          <w:sz w:val="27"/>
          <w:szCs w:val="27"/>
          <w:u w:val="single"/>
        </w:rPr>
        <w:t>Наблюдение</w:t>
      </w:r>
      <w:r w:rsidRPr="00AD06C6">
        <w:rPr>
          <w:rFonts w:ascii="Times New Roman" w:hAnsi="Times New Roman"/>
          <w:sz w:val="27"/>
          <w:szCs w:val="27"/>
        </w:rPr>
        <w:t xml:space="preserve">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осуществляется инспектором путем анализа данных об объектах контроля, имеющихся у контрольного органа, в том числе данных, которые поступают в ходе </w:t>
      </w:r>
      <w:r w:rsidRPr="00AD06C6">
        <w:rPr>
          <w:rFonts w:ascii="Times New Roman" w:hAnsi="Times New Roman"/>
          <w:sz w:val="27"/>
          <w:szCs w:val="27"/>
        </w:rPr>
        <w:lastRenderedPageBreak/>
        <w:t>межведомственного информационного взаимодействия, предоставляются контролируемыми лицами в</w:t>
      </w:r>
      <w:proofErr w:type="gramEnd"/>
      <w:r w:rsidRPr="00AD06C6">
        <w:rPr>
          <w:rFonts w:ascii="Times New Roman" w:hAnsi="Times New Roman"/>
          <w:sz w:val="27"/>
          <w:szCs w:val="27"/>
        </w:rPr>
        <w:t xml:space="preserve"> </w:t>
      </w:r>
      <w:proofErr w:type="gramStart"/>
      <w:r w:rsidRPr="00AD06C6">
        <w:rPr>
          <w:rFonts w:ascii="Times New Roman" w:hAnsi="Times New Roman"/>
          <w:sz w:val="27"/>
          <w:szCs w:val="27"/>
        </w:rPr>
        <w:t>рамках исполнения обязательных требований, а также данных, содержащихся в государственных и муниципальных информационных системах, в том числе,  Государственная информационная система жилищно-коммунального хозяйства (ГИС ЖКХ).</w:t>
      </w:r>
      <w:proofErr w:type="gramEnd"/>
    </w:p>
    <w:p w:rsidR="00AD06C6" w:rsidRPr="00AD06C6" w:rsidRDefault="00AD06C6" w:rsidP="00AD06C6">
      <w:pPr>
        <w:spacing w:after="0" w:line="259" w:lineRule="auto"/>
        <w:ind w:firstLine="709"/>
        <w:contextualSpacing/>
        <w:jc w:val="both"/>
        <w:rPr>
          <w:rFonts w:ascii="Times New Roman" w:hAnsi="Times New Roman"/>
          <w:sz w:val="27"/>
          <w:szCs w:val="27"/>
        </w:rPr>
      </w:pPr>
      <w:r w:rsidRPr="00AD06C6">
        <w:rPr>
          <w:rFonts w:ascii="Times New Roman" w:hAnsi="Times New Roman"/>
          <w:sz w:val="27"/>
          <w:szCs w:val="27"/>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начальника контрольного органа, включая задания, содержащиеся в планах работы контрольного органа в течение установленного в нем срока.</w:t>
      </w:r>
    </w:p>
    <w:p w:rsidR="00AD06C6" w:rsidRPr="00AD06C6" w:rsidRDefault="00AD06C6" w:rsidP="00AD06C6">
      <w:pPr>
        <w:spacing w:after="0" w:line="259" w:lineRule="auto"/>
        <w:ind w:firstLine="709"/>
        <w:contextualSpacing/>
        <w:jc w:val="both"/>
        <w:rPr>
          <w:rFonts w:ascii="Times New Roman" w:hAnsi="Times New Roman"/>
          <w:sz w:val="27"/>
          <w:szCs w:val="27"/>
        </w:rPr>
      </w:pPr>
      <w:r w:rsidRPr="00AD06C6">
        <w:rPr>
          <w:rFonts w:ascii="Times New Roman" w:hAnsi="Times New Roman"/>
          <w:sz w:val="27"/>
          <w:szCs w:val="27"/>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sidR="005B11EB">
        <w:rPr>
          <w:rFonts w:ascii="Times New Roman" w:hAnsi="Times New Roman"/>
          <w:sz w:val="27"/>
          <w:szCs w:val="27"/>
        </w:rPr>
        <w:t>Комсомольского сельского поселения</w:t>
      </w:r>
      <w:r w:rsidRPr="00AD06C6">
        <w:rPr>
          <w:rFonts w:ascii="Times New Roman" w:hAnsi="Times New Roman"/>
          <w:sz w:val="27"/>
          <w:szCs w:val="27"/>
        </w:rPr>
        <w:t xml:space="preserve">. </w:t>
      </w:r>
    </w:p>
    <w:p w:rsidR="00AD06C6" w:rsidRPr="00AD06C6" w:rsidRDefault="00AD06C6" w:rsidP="00AD06C6">
      <w:pPr>
        <w:spacing w:after="0" w:line="259" w:lineRule="auto"/>
        <w:ind w:firstLine="709"/>
        <w:contextualSpacing/>
        <w:jc w:val="both"/>
        <w:rPr>
          <w:rFonts w:ascii="Times New Roman" w:hAnsi="Times New Roman"/>
          <w:sz w:val="27"/>
          <w:szCs w:val="27"/>
        </w:rPr>
      </w:pPr>
      <w:r w:rsidRPr="00AD06C6">
        <w:rPr>
          <w:rFonts w:ascii="Times New Roman" w:hAnsi="Times New Roman"/>
          <w:sz w:val="27"/>
          <w:szCs w:val="27"/>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AD06C6" w:rsidRPr="00AD06C6" w:rsidRDefault="00AD06C6" w:rsidP="00AD06C6">
      <w:pPr>
        <w:spacing w:after="0" w:line="259" w:lineRule="auto"/>
        <w:ind w:firstLine="709"/>
        <w:contextualSpacing/>
        <w:jc w:val="both"/>
        <w:rPr>
          <w:rFonts w:ascii="Times New Roman" w:hAnsi="Times New Roman"/>
          <w:sz w:val="27"/>
          <w:szCs w:val="27"/>
        </w:rPr>
      </w:pPr>
      <w:proofErr w:type="gramStart"/>
      <w:r w:rsidRPr="00AD06C6">
        <w:rPr>
          <w:rFonts w:ascii="Times New Roman" w:hAnsi="Times New Roman"/>
          <w:sz w:val="27"/>
          <w:szCs w:val="27"/>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w:t>
      </w:r>
      <w:r w:rsidR="001C034D">
        <w:rPr>
          <w:rFonts w:ascii="Times New Roman" w:hAnsi="Times New Roman"/>
          <w:sz w:val="27"/>
          <w:szCs w:val="27"/>
        </w:rPr>
        <w:t>.07.2020 </w:t>
      </w:r>
      <w:r w:rsidRPr="00AD06C6">
        <w:rPr>
          <w:rFonts w:ascii="Times New Roman" w:hAnsi="Times New Roman"/>
          <w:sz w:val="27"/>
          <w:szCs w:val="27"/>
        </w:rPr>
        <w:t>№ 248-ФЗ «О государственном контроле (надзоре) и муниципальном контроле в Российской Федерации».</w:t>
      </w:r>
      <w:proofErr w:type="gramEnd"/>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proofErr w:type="gramStart"/>
      <w:r w:rsidRPr="005B11EB">
        <w:rPr>
          <w:rFonts w:ascii="Times New Roman" w:hAnsi="Times New Roman"/>
          <w:sz w:val="27"/>
          <w:szCs w:val="27"/>
          <w:u w:val="single"/>
        </w:rPr>
        <w:t>Контрольные мероприятия,</w:t>
      </w:r>
      <w:r w:rsidRPr="00AD06C6">
        <w:rPr>
          <w:rFonts w:ascii="Times New Roman" w:hAnsi="Times New Roman"/>
          <w:sz w:val="27"/>
          <w:szCs w:val="27"/>
        </w:rPr>
        <w:t xml:space="preserve">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rsidR="00AD06C6" w:rsidRPr="00AD06C6" w:rsidRDefault="00AD06C6" w:rsidP="00AD06C6">
      <w:pPr>
        <w:pStyle w:val="a7"/>
        <w:numPr>
          <w:ilvl w:val="0"/>
          <w:numId w:val="4"/>
        </w:numPr>
        <w:tabs>
          <w:tab w:val="left" w:pos="1134"/>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контрольный орган</w:t>
      </w:r>
      <w:r w:rsidRPr="00AD06C6">
        <w:rPr>
          <w:rFonts w:ascii="Times New Roman" w:hAnsi="Times New Roman"/>
          <w:i/>
          <w:sz w:val="27"/>
          <w:szCs w:val="27"/>
        </w:rPr>
        <w:t xml:space="preserve"> </w:t>
      </w:r>
      <w:r w:rsidRPr="00AD06C6">
        <w:rPr>
          <w:rFonts w:ascii="Times New Roman" w:hAnsi="Times New Roman"/>
          <w:sz w:val="27"/>
          <w:szCs w:val="27"/>
        </w:rPr>
        <w:t>информацию о невозможности присутствия при проведении контрольного мероприятия являются:</w:t>
      </w:r>
    </w:p>
    <w:p w:rsidR="00AD06C6" w:rsidRPr="00AD06C6" w:rsidRDefault="00AD06C6" w:rsidP="00AD06C6">
      <w:pPr>
        <w:pStyle w:val="a7"/>
        <w:numPr>
          <w:ilvl w:val="0"/>
          <w:numId w:val="9"/>
        </w:numPr>
        <w:tabs>
          <w:tab w:val="left" w:pos="1134"/>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нахождение на стационарном лечении в медицинском учреждении;</w:t>
      </w:r>
    </w:p>
    <w:p w:rsidR="00AD06C6" w:rsidRPr="00AD06C6" w:rsidRDefault="00AD06C6" w:rsidP="00AD06C6">
      <w:pPr>
        <w:pStyle w:val="a7"/>
        <w:numPr>
          <w:ilvl w:val="0"/>
          <w:numId w:val="9"/>
        </w:numPr>
        <w:tabs>
          <w:tab w:val="left" w:pos="1134"/>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нахождение за пределами Российской Федерации;</w:t>
      </w:r>
    </w:p>
    <w:p w:rsidR="00AD06C6" w:rsidRPr="00AD06C6" w:rsidRDefault="00AD06C6" w:rsidP="00AD06C6">
      <w:pPr>
        <w:pStyle w:val="a7"/>
        <w:numPr>
          <w:ilvl w:val="0"/>
          <w:numId w:val="9"/>
        </w:numPr>
        <w:tabs>
          <w:tab w:val="left" w:pos="1134"/>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административный арест;</w:t>
      </w:r>
    </w:p>
    <w:p w:rsidR="00AD06C6" w:rsidRPr="00AD06C6" w:rsidRDefault="00AD06C6" w:rsidP="00AD06C6">
      <w:pPr>
        <w:pStyle w:val="a7"/>
        <w:numPr>
          <w:ilvl w:val="0"/>
          <w:numId w:val="9"/>
        </w:numPr>
        <w:tabs>
          <w:tab w:val="left" w:pos="1134"/>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 xml:space="preserve">избрание в </w:t>
      </w:r>
      <w:proofErr w:type="gramStart"/>
      <w:r w:rsidRPr="00AD06C6">
        <w:rPr>
          <w:rFonts w:ascii="Times New Roman" w:hAnsi="Times New Roman"/>
          <w:sz w:val="27"/>
          <w:szCs w:val="27"/>
        </w:rPr>
        <w:t>отношении</w:t>
      </w:r>
      <w:proofErr w:type="gramEnd"/>
      <w:r w:rsidRPr="00AD06C6">
        <w:rPr>
          <w:rFonts w:ascii="Times New Roman" w:hAnsi="Times New Roman"/>
          <w:sz w:val="27"/>
          <w:szCs w:val="27"/>
        </w:rPr>
        <w:t xml:space="preserve">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AD06C6" w:rsidRPr="00AD06C6" w:rsidRDefault="00AD06C6" w:rsidP="00AD06C6">
      <w:pPr>
        <w:pStyle w:val="a7"/>
        <w:numPr>
          <w:ilvl w:val="0"/>
          <w:numId w:val="9"/>
        </w:numPr>
        <w:tabs>
          <w:tab w:val="left" w:pos="1134"/>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lastRenderedPageBreak/>
        <w:t xml:space="preserve">при наступлении </w:t>
      </w:r>
      <w:r w:rsidRPr="00AD06C6">
        <w:rPr>
          <w:rFonts w:ascii="Times New Roman" w:hAnsi="Times New Roman"/>
          <w:iCs/>
          <w:sz w:val="27"/>
          <w:szCs w:val="27"/>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D06C6" w:rsidRPr="00AD06C6" w:rsidRDefault="00AD06C6" w:rsidP="00AD06C6">
      <w:pPr>
        <w:spacing w:after="0" w:line="240" w:lineRule="auto"/>
        <w:ind w:firstLine="709"/>
        <w:contextualSpacing/>
        <w:jc w:val="both"/>
        <w:rPr>
          <w:rFonts w:ascii="Times New Roman" w:hAnsi="Times New Roman"/>
          <w:sz w:val="27"/>
          <w:szCs w:val="27"/>
        </w:rPr>
      </w:pPr>
      <w:r w:rsidRPr="00AD06C6">
        <w:rPr>
          <w:rFonts w:ascii="Times New Roman" w:hAnsi="Times New Roman"/>
          <w:sz w:val="27"/>
          <w:szCs w:val="27"/>
        </w:rPr>
        <w:t>Информация лица должна содержать:</w:t>
      </w:r>
    </w:p>
    <w:p w:rsidR="00AD06C6" w:rsidRPr="00AD06C6" w:rsidRDefault="00AD06C6" w:rsidP="00AD06C6">
      <w:pPr>
        <w:pStyle w:val="a7"/>
        <w:tabs>
          <w:tab w:val="left" w:pos="993"/>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а) описание обстоятельств непреодолимой силы и их продолжительность;</w:t>
      </w:r>
    </w:p>
    <w:p w:rsidR="00AD06C6" w:rsidRPr="00AD06C6" w:rsidRDefault="00AD06C6" w:rsidP="00AD06C6">
      <w:pPr>
        <w:pStyle w:val="a7"/>
        <w:tabs>
          <w:tab w:val="left" w:pos="993"/>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AD06C6" w:rsidRPr="00AD06C6" w:rsidRDefault="00AD06C6" w:rsidP="00AD06C6">
      <w:pPr>
        <w:pStyle w:val="a7"/>
        <w:tabs>
          <w:tab w:val="left" w:pos="993"/>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в) указание на срок, необходимый для устранения обстоятельств, препятствующих присутствию при проведении контрольного мероприятия.</w:t>
      </w:r>
    </w:p>
    <w:p w:rsidR="00AD06C6" w:rsidRPr="00AD06C6" w:rsidRDefault="00AD06C6" w:rsidP="00AD06C6">
      <w:pPr>
        <w:spacing w:after="0" w:line="240" w:lineRule="auto"/>
        <w:ind w:firstLine="709"/>
        <w:jc w:val="both"/>
        <w:rPr>
          <w:rFonts w:ascii="Times New Roman" w:hAnsi="Times New Roman"/>
          <w:sz w:val="27"/>
          <w:szCs w:val="27"/>
        </w:rPr>
      </w:pPr>
      <w:r w:rsidRPr="00AD06C6">
        <w:rPr>
          <w:rFonts w:ascii="Times New Roman" w:hAnsi="Times New Roman"/>
          <w:sz w:val="27"/>
          <w:szCs w:val="27"/>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D06C6" w:rsidRPr="00AD06C6" w:rsidRDefault="00AD06C6" w:rsidP="00AD06C6">
      <w:pPr>
        <w:pStyle w:val="a7"/>
        <w:numPr>
          <w:ilvl w:val="0"/>
          <w:numId w:val="4"/>
        </w:numPr>
        <w:spacing w:after="0" w:line="240" w:lineRule="auto"/>
        <w:ind w:left="0" w:firstLine="709"/>
        <w:jc w:val="both"/>
        <w:rPr>
          <w:rFonts w:ascii="Times New Roman" w:hAnsi="Times New Roman"/>
          <w:sz w:val="27"/>
          <w:szCs w:val="27"/>
        </w:rPr>
      </w:pPr>
      <w:r w:rsidRPr="00AD06C6">
        <w:rPr>
          <w:rFonts w:ascii="Times New Roman" w:hAnsi="Times New Roman"/>
          <w:sz w:val="27"/>
          <w:szCs w:val="27"/>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w:t>
      </w:r>
      <w:proofErr w:type="gramStart"/>
      <w:r w:rsidRPr="00AD06C6">
        <w:rPr>
          <w:rFonts w:ascii="Times New Roman" w:hAnsi="Times New Roman"/>
          <w:sz w:val="27"/>
          <w:szCs w:val="27"/>
        </w:rPr>
        <w:t>о-</w:t>
      </w:r>
      <w:proofErr w:type="gramEnd"/>
      <w:r w:rsidRPr="00AD06C6">
        <w:rPr>
          <w:rFonts w:ascii="Times New Roman" w:hAnsi="Times New Roman"/>
          <w:sz w:val="27"/>
          <w:szCs w:val="27"/>
        </w:rPr>
        <w:t xml:space="preserve"> и видеозапись, иные способы фиксации доказательств, за исключением случаев фиксации:</w:t>
      </w:r>
    </w:p>
    <w:p w:rsidR="00AD06C6" w:rsidRPr="00AD06C6" w:rsidRDefault="00AD06C6" w:rsidP="00AD06C6">
      <w:pPr>
        <w:pStyle w:val="a7"/>
        <w:numPr>
          <w:ilvl w:val="0"/>
          <w:numId w:val="10"/>
        </w:numPr>
        <w:tabs>
          <w:tab w:val="left" w:pos="1134"/>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сведений, отнесенных законодательством Российской Федерации к государственной тайне;</w:t>
      </w:r>
    </w:p>
    <w:p w:rsidR="00AD06C6" w:rsidRPr="00AD06C6" w:rsidRDefault="00AD06C6" w:rsidP="00AD06C6">
      <w:pPr>
        <w:pStyle w:val="a7"/>
        <w:numPr>
          <w:ilvl w:val="0"/>
          <w:numId w:val="10"/>
        </w:numPr>
        <w:tabs>
          <w:tab w:val="left" w:pos="1134"/>
        </w:tabs>
        <w:spacing w:after="0" w:line="240" w:lineRule="auto"/>
        <w:ind w:left="0" w:firstLine="709"/>
        <w:jc w:val="both"/>
        <w:rPr>
          <w:rFonts w:ascii="Times New Roman" w:hAnsi="Times New Roman"/>
          <w:sz w:val="27"/>
          <w:szCs w:val="27"/>
        </w:rPr>
      </w:pPr>
      <w:r w:rsidRPr="00AD06C6">
        <w:rPr>
          <w:rFonts w:ascii="Times New Roman" w:hAnsi="Times New Roman"/>
          <w:sz w:val="27"/>
          <w:szCs w:val="27"/>
        </w:rPr>
        <w:t>объектов, территорий, которые законодательством Российской Федерации отнесены к режимным и особо важным объектам.</w:t>
      </w:r>
    </w:p>
    <w:p w:rsidR="00AD06C6" w:rsidRPr="00AD06C6" w:rsidRDefault="00AD06C6" w:rsidP="00AD06C6">
      <w:pPr>
        <w:spacing w:after="0" w:line="240" w:lineRule="auto"/>
        <w:ind w:firstLine="709"/>
        <w:contextualSpacing/>
        <w:jc w:val="both"/>
        <w:rPr>
          <w:rFonts w:ascii="Times New Roman" w:hAnsi="Times New Roman"/>
          <w:sz w:val="27"/>
          <w:szCs w:val="27"/>
        </w:rPr>
      </w:pPr>
      <w:r w:rsidRPr="00AD06C6">
        <w:rPr>
          <w:rFonts w:ascii="Times New Roman" w:hAnsi="Times New Roman"/>
          <w:sz w:val="27"/>
          <w:szCs w:val="27"/>
        </w:rPr>
        <w:t>Фотографии, ауди</w:t>
      </w:r>
      <w:proofErr w:type="gramStart"/>
      <w:r w:rsidRPr="00AD06C6">
        <w:rPr>
          <w:rFonts w:ascii="Times New Roman" w:hAnsi="Times New Roman"/>
          <w:sz w:val="27"/>
          <w:szCs w:val="27"/>
        </w:rPr>
        <w:t>о-</w:t>
      </w:r>
      <w:proofErr w:type="gramEnd"/>
      <w:r w:rsidRPr="00AD06C6">
        <w:rPr>
          <w:rFonts w:ascii="Times New Roman" w:hAnsi="Times New Roman"/>
          <w:sz w:val="27"/>
          <w:szCs w:val="27"/>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w:t>
      </w:r>
      <w:proofErr w:type="gramStart"/>
      <w:r w:rsidRPr="00AD06C6">
        <w:rPr>
          <w:rFonts w:ascii="Times New Roman" w:hAnsi="Times New Roman"/>
          <w:sz w:val="27"/>
          <w:szCs w:val="27"/>
        </w:rPr>
        <w:t>о-</w:t>
      </w:r>
      <w:proofErr w:type="gramEnd"/>
      <w:r w:rsidRPr="00AD06C6">
        <w:rPr>
          <w:rFonts w:ascii="Times New Roman" w:hAnsi="Times New Roman"/>
          <w:sz w:val="27"/>
          <w:szCs w:val="27"/>
        </w:rPr>
        <w:t xml:space="preserve">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AD06C6" w:rsidRPr="00AD06C6" w:rsidRDefault="00AD06C6" w:rsidP="00AD06C6">
      <w:pPr>
        <w:spacing w:after="0" w:line="240" w:lineRule="auto"/>
        <w:ind w:firstLine="709"/>
        <w:contextualSpacing/>
        <w:jc w:val="both"/>
        <w:rPr>
          <w:rFonts w:ascii="Times New Roman" w:hAnsi="Times New Roman"/>
          <w:sz w:val="27"/>
          <w:szCs w:val="27"/>
        </w:rPr>
      </w:pPr>
    </w:p>
    <w:p w:rsidR="00AD06C6" w:rsidRPr="00062A21" w:rsidRDefault="005F7975" w:rsidP="005F7975">
      <w:pPr>
        <w:pStyle w:val="a7"/>
        <w:spacing w:after="0" w:line="240" w:lineRule="auto"/>
        <w:ind w:left="709"/>
        <w:rPr>
          <w:rFonts w:ascii="Times New Roman" w:hAnsi="Times New Roman"/>
          <w:b/>
          <w:sz w:val="27"/>
          <w:szCs w:val="27"/>
        </w:rPr>
      </w:pPr>
      <w:r>
        <w:rPr>
          <w:rFonts w:ascii="Times New Roman" w:hAnsi="Times New Roman"/>
          <w:b/>
          <w:sz w:val="27"/>
          <w:szCs w:val="27"/>
          <w:lang w:val="en-US"/>
        </w:rPr>
        <w:t xml:space="preserve">VI. </w:t>
      </w:r>
      <w:r w:rsidR="00AD06C6" w:rsidRPr="00062A21">
        <w:rPr>
          <w:rFonts w:ascii="Times New Roman" w:hAnsi="Times New Roman"/>
          <w:b/>
          <w:sz w:val="27"/>
          <w:szCs w:val="27"/>
        </w:rPr>
        <w:t>Результаты контрольного мероприятия</w:t>
      </w:r>
    </w:p>
    <w:p w:rsidR="00AD06C6" w:rsidRPr="00AD06C6" w:rsidRDefault="00AD06C6" w:rsidP="00AD06C6">
      <w:pPr>
        <w:pStyle w:val="a7"/>
        <w:spacing w:after="0" w:line="240" w:lineRule="auto"/>
        <w:ind w:left="0" w:firstLine="709"/>
        <w:rPr>
          <w:rFonts w:ascii="Times New Roman" w:hAnsi="Times New Roman"/>
          <w:sz w:val="27"/>
          <w:szCs w:val="27"/>
        </w:rPr>
      </w:pP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proofErr w:type="gramStart"/>
      <w:r w:rsidRPr="00AD06C6">
        <w:rPr>
          <w:rFonts w:ascii="Times New Roman" w:hAnsi="Times New Roman"/>
          <w:sz w:val="27"/>
          <w:szCs w:val="27"/>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w:t>
      </w:r>
      <w:proofErr w:type="gramEnd"/>
      <w:r w:rsidRPr="00AD06C6">
        <w:rPr>
          <w:rFonts w:ascii="Times New Roman" w:hAnsi="Times New Roman"/>
          <w:sz w:val="27"/>
          <w:szCs w:val="27"/>
        </w:rPr>
        <w:t xml:space="preserve"> (</w:t>
      </w:r>
      <w:proofErr w:type="gramStart"/>
      <w:r w:rsidRPr="00AD06C6">
        <w:rPr>
          <w:rFonts w:ascii="Times New Roman" w:hAnsi="Times New Roman"/>
          <w:sz w:val="27"/>
          <w:szCs w:val="27"/>
        </w:rPr>
        <w:t>надзоре</w:t>
      </w:r>
      <w:proofErr w:type="gramEnd"/>
      <w:r w:rsidRPr="00AD06C6">
        <w:rPr>
          <w:rFonts w:ascii="Times New Roman" w:hAnsi="Times New Roman"/>
          <w:sz w:val="27"/>
          <w:szCs w:val="27"/>
        </w:rPr>
        <w:t>) и муниципальном контроле в Российской Федерации».</w:t>
      </w: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 xml:space="preserve">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Pr="00AD06C6">
        <w:rPr>
          <w:rFonts w:ascii="Times New Roman" w:hAnsi="Times New Roman"/>
          <w:sz w:val="27"/>
          <w:szCs w:val="27"/>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color w:val="000000"/>
          <w:sz w:val="27"/>
          <w:szCs w:val="27"/>
        </w:rPr>
      </w:pPr>
      <w:proofErr w:type="gramStart"/>
      <w:r w:rsidRPr="00AD06C6">
        <w:rPr>
          <w:rFonts w:ascii="Times New Roman" w:hAnsi="Times New Roman"/>
          <w:color w:val="000000"/>
          <w:sz w:val="27"/>
          <w:szCs w:val="27"/>
        </w:rPr>
        <w:t xml:space="preserve">В случае выявления при проведении контрольного мероприятия нарушений обязательных требований контрольный орган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согласно приложению № 1 к настоящему Положению. </w:t>
      </w:r>
      <w:proofErr w:type="gramEnd"/>
    </w:p>
    <w:p w:rsidR="00AD06C6" w:rsidRPr="00C47921" w:rsidRDefault="00AD06C6" w:rsidP="00AD06C6">
      <w:pPr>
        <w:spacing w:after="0" w:line="259" w:lineRule="auto"/>
        <w:ind w:firstLine="709"/>
        <w:contextualSpacing/>
        <w:jc w:val="both"/>
        <w:rPr>
          <w:rFonts w:ascii="Times New Roman" w:hAnsi="Times New Roman"/>
          <w:sz w:val="27"/>
          <w:szCs w:val="27"/>
        </w:rPr>
      </w:pPr>
      <w:r w:rsidRPr="00AD06C6">
        <w:rPr>
          <w:rFonts w:ascii="Times New Roman" w:hAnsi="Times New Roman"/>
          <w:i/>
          <w:color w:val="000000"/>
          <w:sz w:val="27"/>
          <w:szCs w:val="27"/>
        </w:rPr>
        <w:t>(не приводится</w:t>
      </w:r>
      <w:r w:rsidRPr="00AD06C6">
        <w:rPr>
          <w:rFonts w:ascii="Times New Roman" w:hAnsi="Times New Roman"/>
          <w:i/>
          <w:sz w:val="27"/>
          <w:szCs w:val="27"/>
        </w:rPr>
        <w:t xml:space="preserve"> т.к. ч. 2 ст. 21</w:t>
      </w:r>
      <w:r w:rsidR="00C47921" w:rsidRPr="00C47921">
        <w:t xml:space="preserve"> </w:t>
      </w:r>
      <w:hyperlink r:id="rId19" w:history="1">
        <w:r w:rsidR="00C47921" w:rsidRPr="00C47921">
          <w:rPr>
            <w:rStyle w:val="a6"/>
            <w:bCs/>
            <w:i/>
            <w:color w:val="auto"/>
            <w:sz w:val="27"/>
            <w:szCs w:val="27"/>
            <w:u w:val="none"/>
            <w:shd w:val="clear" w:color="auto" w:fill="FFFFFF"/>
          </w:rPr>
          <w:t xml:space="preserve">Федерального закона от 31.07.2020 N 248-ФЗ  </w:t>
        </w:r>
      </w:hyperlink>
      <w:r w:rsidRPr="00C47921">
        <w:rPr>
          <w:rFonts w:ascii="Times New Roman" w:hAnsi="Times New Roman"/>
          <w:i/>
          <w:sz w:val="27"/>
          <w:szCs w:val="27"/>
        </w:rPr>
        <w:t xml:space="preserve"> предусматривает утверждение типовых форм</w:t>
      </w:r>
      <w:r w:rsidRPr="00C47921">
        <w:rPr>
          <w:rFonts w:ascii="Times New Roman" w:hAnsi="Times New Roman"/>
          <w:i/>
          <w:color w:val="000000"/>
          <w:sz w:val="27"/>
          <w:szCs w:val="27"/>
        </w:rPr>
        <w:t>)</w:t>
      </w:r>
      <w:r w:rsidR="00C47921">
        <w:rPr>
          <w:rFonts w:ascii="Times New Roman" w:hAnsi="Times New Roman"/>
          <w:i/>
          <w:color w:val="000000"/>
          <w:sz w:val="27"/>
          <w:szCs w:val="27"/>
        </w:rPr>
        <w:t>.</w:t>
      </w: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iCs/>
          <w:sz w:val="27"/>
          <w:szCs w:val="27"/>
        </w:rPr>
      </w:pPr>
      <w:r w:rsidRPr="00AD06C6">
        <w:rPr>
          <w:rFonts w:ascii="Times New Roman" w:hAnsi="Times New Roman"/>
          <w:iCs/>
          <w:sz w:val="27"/>
          <w:szCs w:val="27"/>
        </w:rPr>
        <w:t>В случае поступления в контрольный орган возражений, указанных в</w:t>
      </w:r>
      <w:r w:rsidRPr="00AD06C6">
        <w:rPr>
          <w:rFonts w:ascii="Times New Roman" w:hAnsi="Times New Roman"/>
          <w:iCs/>
          <w:color w:val="000000"/>
          <w:sz w:val="27"/>
          <w:szCs w:val="27"/>
        </w:rPr>
        <w:t xml:space="preserve"> </w:t>
      </w:r>
      <w:hyperlink r:id="rId20" w:history="1">
        <w:r w:rsidRPr="00AD06C6">
          <w:rPr>
            <w:rFonts w:ascii="Times New Roman" w:hAnsi="Times New Roman"/>
            <w:iCs/>
            <w:color w:val="000000"/>
            <w:sz w:val="27"/>
            <w:szCs w:val="27"/>
          </w:rPr>
          <w:t>части 1</w:t>
        </w:r>
      </w:hyperlink>
      <w:r w:rsidRPr="00AD06C6">
        <w:rPr>
          <w:rFonts w:ascii="Times New Roman" w:hAnsi="Times New Roman"/>
          <w:iCs/>
          <w:sz w:val="27"/>
          <w:szCs w:val="27"/>
        </w:rPr>
        <w:t xml:space="preserve"> статьи 89 Федерального закона </w:t>
      </w:r>
      <w:r w:rsidRPr="00AD06C6">
        <w:rPr>
          <w:rFonts w:ascii="Times New Roman" w:hAnsi="Times New Roman"/>
          <w:sz w:val="27"/>
          <w:szCs w:val="27"/>
        </w:rPr>
        <w:t xml:space="preserve">от 31.07.2020 № 248-ФЗ </w:t>
      </w:r>
      <w:r w:rsidRPr="00AD06C6">
        <w:rPr>
          <w:rFonts w:ascii="Times New Roman" w:hAnsi="Times New Roman"/>
          <w:iCs/>
          <w:sz w:val="27"/>
          <w:szCs w:val="27"/>
        </w:rPr>
        <w:t xml:space="preserve">«О государственном контроле (надзоре) и муниципальном контроле в Российской Федерации», контрольный орган назначает консультации с контролируемым лицом по вопросу рассмотрения поступивших возражений, которые проводятся не </w:t>
      </w:r>
      <w:proofErr w:type="gramStart"/>
      <w:r w:rsidRPr="00AD06C6">
        <w:rPr>
          <w:rFonts w:ascii="Times New Roman" w:hAnsi="Times New Roman"/>
          <w:iCs/>
          <w:sz w:val="27"/>
          <w:szCs w:val="27"/>
        </w:rPr>
        <w:t>позднее</w:t>
      </w:r>
      <w:proofErr w:type="gramEnd"/>
      <w:r w:rsidRPr="00AD06C6">
        <w:rPr>
          <w:rFonts w:ascii="Times New Roman" w:hAnsi="Times New Roman"/>
          <w:iCs/>
          <w:sz w:val="27"/>
          <w:szCs w:val="27"/>
        </w:rPr>
        <w:t xml:space="preserve">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AD06C6" w:rsidRPr="00AD06C6" w:rsidRDefault="00AD06C6" w:rsidP="00AD06C6">
      <w:pPr>
        <w:spacing w:after="0" w:line="259" w:lineRule="auto"/>
        <w:ind w:firstLine="709"/>
        <w:contextualSpacing/>
        <w:jc w:val="both"/>
        <w:rPr>
          <w:rFonts w:ascii="Times New Roman" w:hAnsi="Times New Roman"/>
          <w:sz w:val="27"/>
          <w:szCs w:val="27"/>
        </w:rPr>
      </w:pPr>
      <w:r w:rsidRPr="00AD06C6">
        <w:rPr>
          <w:rFonts w:ascii="Times New Roman" w:hAnsi="Times New Roman"/>
          <w:sz w:val="27"/>
          <w:szCs w:val="27"/>
        </w:rPr>
        <w:t>Проведение консультаций по вопросу рассмотрения поступивших возражений осуществля</w:t>
      </w:r>
      <w:r w:rsidR="007C1472">
        <w:rPr>
          <w:rFonts w:ascii="Times New Roman" w:hAnsi="Times New Roman"/>
          <w:sz w:val="27"/>
          <w:szCs w:val="27"/>
        </w:rPr>
        <w:t>е</w:t>
      </w:r>
      <w:r w:rsidRPr="00AD06C6">
        <w:rPr>
          <w:rFonts w:ascii="Times New Roman" w:hAnsi="Times New Roman"/>
          <w:sz w:val="27"/>
          <w:szCs w:val="27"/>
        </w:rPr>
        <w:t>тся в ходе непосредственного визита контролируемого лица (его полномочного представителя) в контрольный орган либо путем использования видео-конференц-связи.</w:t>
      </w:r>
    </w:p>
    <w:p w:rsidR="00AD06C6" w:rsidRPr="00AD06C6" w:rsidRDefault="00AD06C6" w:rsidP="00AD06C6">
      <w:pPr>
        <w:spacing w:after="0" w:line="259" w:lineRule="auto"/>
        <w:ind w:firstLine="709"/>
        <w:contextualSpacing/>
        <w:jc w:val="both"/>
        <w:rPr>
          <w:rFonts w:ascii="Times New Roman" w:hAnsi="Times New Roman"/>
          <w:iCs/>
          <w:sz w:val="27"/>
          <w:szCs w:val="27"/>
        </w:rPr>
      </w:pPr>
      <w:proofErr w:type="gramStart"/>
      <w:r w:rsidRPr="00AD06C6">
        <w:rPr>
          <w:rFonts w:ascii="Times New Roman" w:hAnsi="Times New Roman"/>
          <w:sz w:val="27"/>
          <w:szCs w:val="27"/>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roofErr w:type="gramEnd"/>
    </w:p>
    <w:p w:rsidR="00AD06C6" w:rsidRPr="00AD06C6" w:rsidRDefault="00AD06C6" w:rsidP="00AD06C6">
      <w:pPr>
        <w:spacing w:after="0" w:line="240" w:lineRule="auto"/>
        <w:ind w:firstLine="709"/>
        <w:jc w:val="both"/>
        <w:rPr>
          <w:rFonts w:ascii="Times New Roman" w:hAnsi="Times New Roman"/>
          <w:sz w:val="27"/>
          <w:szCs w:val="27"/>
        </w:rPr>
      </w:pPr>
    </w:p>
    <w:p w:rsidR="00AD06C6" w:rsidRPr="00AD06C6" w:rsidRDefault="005F7975" w:rsidP="005F7975">
      <w:pPr>
        <w:pStyle w:val="a7"/>
        <w:spacing w:after="0" w:line="240" w:lineRule="auto"/>
        <w:ind w:left="709"/>
        <w:rPr>
          <w:rFonts w:ascii="Times New Roman" w:hAnsi="Times New Roman"/>
          <w:b/>
          <w:sz w:val="27"/>
          <w:szCs w:val="27"/>
        </w:rPr>
      </w:pPr>
      <w:r>
        <w:rPr>
          <w:rFonts w:ascii="Times New Roman" w:hAnsi="Times New Roman"/>
          <w:b/>
          <w:sz w:val="27"/>
          <w:szCs w:val="27"/>
          <w:lang w:val="en-US"/>
        </w:rPr>
        <w:t>VII</w:t>
      </w:r>
      <w:r w:rsidRPr="005F7975">
        <w:rPr>
          <w:rFonts w:ascii="Times New Roman" w:hAnsi="Times New Roman"/>
          <w:b/>
          <w:sz w:val="27"/>
          <w:szCs w:val="27"/>
        </w:rPr>
        <w:t>.</w:t>
      </w:r>
      <w:r w:rsidR="00AD06C6" w:rsidRPr="00AD06C6">
        <w:rPr>
          <w:rFonts w:ascii="Times New Roman" w:hAnsi="Times New Roman"/>
          <w:b/>
          <w:sz w:val="27"/>
          <w:szCs w:val="27"/>
        </w:rPr>
        <w:t>Обжалование решений контрольных органов, действий (бездействия) их должностных лиц</w:t>
      </w:r>
    </w:p>
    <w:p w:rsidR="00AD06C6" w:rsidRPr="00AD06C6" w:rsidRDefault="00AD06C6" w:rsidP="00AD06C6">
      <w:pPr>
        <w:spacing w:after="0" w:line="240" w:lineRule="auto"/>
        <w:ind w:firstLine="709"/>
        <w:jc w:val="both"/>
        <w:rPr>
          <w:rFonts w:ascii="Times New Roman" w:hAnsi="Times New Roman"/>
          <w:b/>
          <w:sz w:val="27"/>
          <w:szCs w:val="27"/>
        </w:rPr>
      </w:pP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 xml:space="preserve">Решения и действия (бездействие) должностных лиц, осуществляющих муниципальный контроль, могут быть обжалованы в </w:t>
      </w:r>
      <w:proofErr w:type="gramStart"/>
      <w:r w:rsidRPr="00AD06C6">
        <w:rPr>
          <w:rFonts w:ascii="Times New Roman" w:hAnsi="Times New Roman"/>
          <w:sz w:val="27"/>
          <w:szCs w:val="27"/>
        </w:rPr>
        <w:t>порядке</w:t>
      </w:r>
      <w:proofErr w:type="gramEnd"/>
      <w:r w:rsidRPr="00AD06C6">
        <w:rPr>
          <w:rFonts w:ascii="Times New Roman" w:hAnsi="Times New Roman"/>
          <w:sz w:val="27"/>
          <w:szCs w:val="27"/>
        </w:rPr>
        <w:t>, установленном законодательством Российской Федерации.</w:t>
      </w: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AD06C6" w:rsidRPr="00AD06C6" w:rsidRDefault="00AD06C6" w:rsidP="00AD06C6">
      <w:pPr>
        <w:spacing w:after="0" w:line="240" w:lineRule="auto"/>
        <w:ind w:firstLine="709"/>
        <w:jc w:val="center"/>
        <w:rPr>
          <w:rFonts w:ascii="Times New Roman" w:hAnsi="Times New Roman"/>
          <w:b/>
          <w:sz w:val="27"/>
          <w:szCs w:val="27"/>
        </w:rPr>
      </w:pPr>
    </w:p>
    <w:p w:rsidR="00AD06C6" w:rsidRPr="00AD06C6" w:rsidRDefault="005F7975" w:rsidP="005F7975">
      <w:pPr>
        <w:pStyle w:val="a7"/>
        <w:spacing w:after="0" w:line="259" w:lineRule="auto"/>
        <w:ind w:left="709"/>
        <w:rPr>
          <w:rFonts w:ascii="Times New Roman" w:hAnsi="Times New Roman"/>
          <w:b/>
          <w:sz w:val="27"/>
          <w:szCs w:val="27"/>
        </w:rPr>
      </w:pPr>
      <w:r>
        <w:rPr>
          <w:rFonts w:ascii="Times New Roman" w:hAnsi="Times New Roman"/>
          <w:b/>
          <w:sz w:val="27"/>
          <w:szCs w:val="27"/>
          <w:lang w:val="en-US"/>
        </w:rPr>
        <w:t>VIII.</w:t>
      </w:r>
      <w:r w:rsidR="00AD06C6" w:rsidRPr="00AD06C6">
        <w:rPr>
          <w:rFonts w:ascii="Times New Roman" w:hAnsi="Times New Roman"/>
          <w:b/>
          <w:sz w:val="27"/>
          <w:szCs w:val="27"/>
        </w:rPr>
        <w:t xml:space="preserve">Заключительные положения </w:t>
      </w:r>
    </w:p>
    <w:p w:rsidR="00AD06C6" w:rsidRPr="00AD06C6" w:rsidRDefault="00AD06C6" w:rsidP="00AD06C6">
      <w:pPr>
        <w:spacing w:after="0" w:line="259" w:lineRule="auto"/>
        <w:ind w:firstLine="709"/>
        <w:contextualSpacing/>
        <w:jc w:val="center"/>
        <w:rPr>
          <w:rFonts w:ascii="Times New Roman" w:hAnsi="Times New Roman"/>
          <w:b/>
          <w:sz w:val="27"/>
          <w:szCs w:val="27"/>
        </w:rPr>
      </w:pP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i/>
          <w:sz w:val="27"/>
          <w:szCs w:val="27"/>
        </w:rPr>
      </w:pPr>
      <w:r w:rsidRPr="00AD06C6">
        <w:rPr>
          <w:rFonts w:ascii="Times New Roman" w:hAnsi="Times New Roman"/>
          <w:sz w:val="27"/>
          <w:szCs w:val="27"/>
        </w:rPr>
        <w:t xml:space="preserve">Настоящее положение вступает в силу с 1 января 2022 года. </w:t>
      </w: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sz w:val="27"/>
          <w:szCs w:val="27"/>
        </w:rPr>
      </w:pPr>
      <w:r w:rsidRPr="00AD06C6">
        <w:rPr>
          <w:rFonts w:ascii="Times New Roman" w:hAnsi="Times New Roman"/>
          <w:sz w:val="27"/>
          <w:szCs w:val="27"/>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контрольным органом действиях и принимаемых решениях, обмен документами и сведениями с контролируемыми лицами осуществляется на бумажном носителе.</w:t>
      </w:r>
    </w:p>
    <w:p w:rsidR="00AD06C6" w:rsidRPr="00AD06C6" w:rsidRDefault="00AD06C6" w:rsidP="00AD06C6">
      <w:pPr>
        <w:pStyle w:val="a7"/>
        <w:numPr>
          <w:ilvl w:val="0"/>
          <w:numId w:val="4"/>
        </w:numPr>
        <w:tabs>
          <w:tab w:val="left" w:pos="1134"/>
        </w:tabs>
        <w:spacing w:after="0" w:line="259" w:lineRule="auto"/>
        <w:ind w:left="0" w:firstLine="709"/>
        <w:jc w:val="both"/>
        <w:rPr>
          <w:rFonts w:ascii="Times New Roman" w:hAnsi="Times New Roman"/>
          <w:i/>
          <w:sz w:val="27"/>
          <w:szCs w:val="27"/>
        </w:rPr>
      </w:pPr>
      <w:r w:rsidRPr="00AD06C6">
        <w:rPr>
          <w:rFonts w:ascii="Times New Roman" w:hAnsi="Times New Roman"/>
          <w:sz w:val="27"/>
          <w:szCs w:val="27"/>
        </w:rPr>
        <w:t>Контрольному органу при проведении контрольных мероприятий, использовать типовые формы документов, утвержденных Приказом Министерств</w:t>
      </w:r>
      <w:r w:rsidR="007C1472">
        <w:rPr>
          <w:rFonts w:ascii="Times New Roman" w:hAnsi="Times New Roman"/>
          <w:sz w:val="27"/>
          <w:szCs w:val="27"/>
        </w:rPr>
        <w:t>а</w:t>
      </w:r>
      <w:r w:rsidRPr="00AD06C6">
        <w:rPr>
          <w:rFonts w:ascii="Times New Roman" w:hAnsi="Times New Roman"/>
          <w:sz w:val="27"/>
          <w:szCs w:val="27"/>
        </w:rPr>
        <w:t xml:space="preserve"> экономического развития Российской Федерации от 31.03.2021      № 151 «О типовых формах документов, используемых контрольным (надзорным) органом.</w:t>
      </w:r>
    </w:p>
    <w:p w:rsidR="00AD06C6" w:rsidRDefault="00AD06C6" w:rsidP="00AD06C6">
      <w:pPr>
        <w:pStyle w:val="a7"/>
        <w:tabs>
          <w:tab w:val="left" w:pos="1134"/>
        </w:tabs>
        <w:spacing w:after="0" w:line="259" w:lineRule="auto"/>
        <w:ind w:left="709"/>
        <w:jc w:val="both"/>
        <w:rPr>
          <w:rFonts w:ascii="Times New Roman" w:hAnsi="Times New Roman"/>
          <w:sz w:val="28"/>
          <w:szCs w:val="28"/>
        </w:rPr>
      </w:pPr>
    </w:p>
    <w:p w:rsidR="00AD06C6" w:rsidRDefault="00AD06C6" w:rsidP="00AD06C6">
      <w:pPr>
        <w:pStyle w:val="a7"/>
        <w:tabs>
          <w:tab w:val="left" w:pos="1134"/>
        </w:tabs>
        <w:spacing w:after="0" w:line="259" w:lineRule="auto"/>
        <w:ind w:left="709"/>
        <w:jc w:val="both"/>
        <w:rPr>
          <w:rFonts w:ascii="Times New Roman" w:hAnsi="Times New Roman"/>
          <w:sz w:val="28"/>
          <w:szCs w:val="28"/>
        </w:rPr>
      </w:pPr>
    </w:p>
    <w:p w:rsidR="00AD06C6" w:rsidRDefault="00AD06C6" w:rsidP="00AD06C6">
      <w:pPr>
        <w:pStyle w:val="a7"/>
        <w:tabs>
          <w:tab w:val="left" w:pos="1134"/>
        </w:tabs>
        <w:spacing w:after="0" w:line="259" w:lineRule="auto"/>
        <w:ind w:left="709"/>
        <w:jc w:val="both"/>
        <w:rPr>
          <w:rFonts w:ascii="Times New Roman" w:hAnsi="Times New Roman"/>
          <w:sz w:val="28"/>
          <w:szCs w:val="28"/>
        </w:rPr>
      </w:pPr>
    </w:p>
    <w:p w:rsidR="00AD06C6" w:rsidRDefault="00AD06C6" w:rsidP="00AD06C6">
      <w:pPr>
        <w:pStyle w:val="a7"/>
        <w:tabs>
          <w:tab w:val="left" w:pos="1134"/>
        </w:tabs>
        <w:spacing w:after="0" w:line="259" w:lineRule="auto"/>
        <w:ind w:left="709"/>
        <w:jc w:val="both"/>
        <w:rPr>
          <w:rFonts w:ascii="Times New Roman" w:hAnsi="Times New Roman"/>
          <w:sz w:val="28"/>
          <w:szCs w:val="28"/>
        </w:rPr>
      </w:pPr>
    </w:p>
    <w:p w:rsidR="00AD06C6" w:rsidRPr="00014B5E" w:rsidRDefault="00AD06C6" w:rsidP="00AD06C6">
      <w:pPr>
        <w:spacing w:after="160" w:line="259" w:lineRule="auto"/>
        <w:ind w:firstLine="709"/>
        <w:contextualSpacing/>
        <w:jc w:val="both"/>
        <w:rPr>
          <w:rFonts w:ascii="Times New Roman" w:hAnsi="Times New Roman"/>
          <w:sz w:val="28"/>
          <w:szCs w:val="28"/>
        </w:rPr>
      </w:pPr>
    </w:p>
    <w:p w:rsidR="00C53C29" w:rsidRDefault="00C53C29" w:rsidP="00AD06C6">
      <w:pPr>
        <w:spacing w:after="240" w:line="240" w:lineRule="auto"/>
        <w:jc w:val="center"/>
        <w:textAlignment w:val="baseline"/>
        <w:outlineLvl w:val="2"/>
        <w:rPr>
          <w:rFonts w:ascii="Times New Roman" w:hAnsi="Times New Roman"/>
          <w:sz w:val="24"/>
          <w:szCs w:val="24"/>
        </w:rPr>
      </w:pPr>
    </w:p>
    <w:p w:rsidR="00E34261" w:rsidRDefault="00E34261" w:rsidP="00AD06C6">
      <w:pPr>
        <w:spacing w:after="240" w:line="240" w:lineRule="auto"/>
        <w:jc w:val="center"/>
        <w:textAlignment w:val="baseline"/>
        <w:outlineLvl w:val="2"/>
        <w:rPr>
          <w:rFonts w:ascii="Times New Roman" w:hAnsi="Times New Roman"/>
          <w:sz w:val="24"/>
          <w:szCs w:val="24"/>
        </w:rPr>
      </w:pPr>
    </w:p>
    <w:p w:rsidR="00E34261" w:rsidRDefault="00E34261" w:rsidP="00AD06C6">
      <w:pPr>
        <w:spacing w:after="240" w:line="240" w:lineRule="auto"/>
        <w:jc w:val="center"/>
        <w:textAlignment w:val="baseline"/>
        <w:outlineLvl w:val="2"/>
        <w:rPr>
          <w:rFonts w:ascii="Times New Roman" w:hAnsi="Times New Roman"/>
          <w:sz w:val="24"/>
          <w:szCs w:val="24"/>
        </w:rPr>
      </w:pPr>
    </w:p>
    <w:p w:rsidR="00E34261" w:rsidRDefault="00E34261" w:rsidP="00AD06C6">
      <w:pPr>
        <w:spacing w:after="240" w:line="240" w:lineRule="auto"/>
        <w:jc w:val="center"/>
        <w:textAlignment w:val="baseline"/>
        <w:outlineLvl w:val="2"/>
        <w:rPr>
          <w:rFonts w:ascii="Times New Roman" w:hAnsi="Times New Roman"/>
          <w:sz w:val="24"/>
          <w:szCs w:val="24"/>
        </w:rPr>
      </w:pPr>
    </w:p>
    <w:p w:rsidR="00E34261" w:rsidRDefault="00E34261" w:rsidP="00AD06C6">
      <w:pPr>
        <w:spacing w:after="240" w:line="240" w:lineRule="auto"/>
        <w:jc w:val="center"/>
        <w:textAlignment w:val="baseline"/>
        <w:outlineLvl w:val="2"/>
        <w:rPr>
          <w:rFonts w:ascii="Times New Roman" w:hAnsi="Times New Roman"/>
          <w:sz w:val="24"/>
          <w:szCs w:val="24"/>
        </w:rPr>
      </w:pPr>
    </w:p>
    <w:p w:rsidR="00E34261" w:rsidRDefault="00E34261" w:rsidP="00AD06C6">
      <w:pPr>
        <w:spacing w:after="240" w:line="240" w:lineRule="auto"/>
        <w:jc w:val="center"/>
        <w:textAlignment w:val="baseline"/>
        <w:outlineLvl w:val="2"/>
        <w:rPr>
          <w:rFonts w:ascii="Times New Roman" w:hAnsi="Times New Roman"/>
          <w:sz w:val="24"/>
          <w:szCs w:val="24"/>
        </w:rPr>
      </w:pPr>
    </w:p>
    <w:p w:rsidR="00E34261" w:rsidRDefault="00E34261" w:rsidP="00AD06C6">
      <w:pPr>
        <w:spacing w:after="240" w:line="240" w:lineRule="auto"/>
        <w:jc w:val="center"/>
        <w:textAlignment w:val="baseline"/>
        <w:outlineLvl w:val="2"/>
        <w:rPr>
          <w:rFonts w:ascii="Times New Roman" w:hAnsi="Times New Roman"/>
          <w:sz w:val="24"/>
          <w:szCs w:val="24"/>
        </w:rPr>
      </w:pPr>
    </w:p>
    <w:p w:rsidR="00E34261" w:rsidRDefault="00E34261" w:rsidP="00AD06C6">
      <w:pPr>
        <w:spacing w:after="240" w:line="240" w:lineRule="auto"/>
        <w:jc w:val="center"/>
        <w:textAlignment w:val="baseline"/>
        <w:outlineLvl w:val="2"/>
        <w:rPr>
          <w:rFonts w:ascii="Times New Roman" w:hAnsi="Times New Roman"/>
          <w:sz w:val="24"/>
          <w:szCs w:val="24"/>
        </w:rPr>
      </w:pPr>
    </w:p>
    <w:p w:rsidR="00E34261" w:rsidRDefault="00E34261" w:rsidP="00AD06C6">
      <w:pPr>
        <w:spacing w:after="240" w:line="240" w:lineRule="auto"/>
        <w:jc w:val="center"/>
        <w:textAlignment w:val="baseline"/>
        <w:outlineLvl w:val="2"/>
        <w:rPr>
          <w:rFonts w:ascii="Times New Roman" w:hAnsi="Times New Roman"/>
          <w:sz w:val="24"/>
          <w:szCs w:val="24"/>
        </w:rPr>
      </w:pPr>
    </w:p>
    <w:p w:rsidR="00E34261" w:rsidRDefault="00E34261" w:rsidP="00AD06C6">
      <w:pPr>
        <w:spacing w:after="240" w:line="240" w:lineRule="auto"/>
        <w:jc w:val="center"/>
        <w:textAlignment w:val="baseline"/>
        <w:outlineLvl w:val="2"/>
        <w:rPr>
          <w:rFonts w:ascii="Times New Roman" w:hAnsi="Times New Roman"/>
          <w:sz w:val="24"/>
          <w:szCs w:val="24"/>
        </w:rPr>
      </w:pPr>
    </w:p>
    <w:p w:rsidR="00E34261" w:rsidRDefault="00E34261" w:rsidP="00AD06C6">
      <w:pPr>
        <w:spacing w:after="240" w:line="240" w:lineRule="auto"/>
        <w:jc w:val="center"/>
        <w:textAlignment w:val="baseline"/>
        <w:outlineLvl w:val="2"/>
        <w:rPr>
          <w:rFonts w:ascii="Times New Roman" w:hAnsi="Times New Roman"/>
          <w:sz w:val="24"/>
          <w:szCs w:val="24"/>
        </w:rPr>
      </w:pPr>
    </w:p>
    <w:p w:rsidR="00E34261" w:rsidRPr="00F235F6" w:rsidRDefault="00E34261" w:rsidP="00E34261">
      <w:pPr>
        <w:pStyle w:val="a5"/>
        <w:pageBreakBefore/>
        <w:spacing w:after="0" w:afterAutospacing="0"/>
        <w:ind w:left="4536"/>
        <w:jc w:val="right"/>
        <w:rPr>
          <w:sz w:val="27"/>
          <w:szCs w:val="27"/>
        </w:rPr>
      </w:pPr>
      <w:r w:rsidRPr="00F235F6">
        <w:rPr>
          <w:color w:val="000000"/>
          <w:sz w:val="27"/>
          <w:szCs w:val="27"/>
        </w:rPr>
        <w:lastRenderedPageBreak/>
        <w:t>Приложение</w:t>
      </w:r>
      <w:r w:rsidR="007F16C6">
        <w:rPr>
          <w:color w:val="000000"/>
          <w:sz w:val="27"/>
          <w:szCs w:val="27"/>
        </w:rPr>
        <w:t xml:space="preserve"> №</w:t>
      </w:r>
      <w:r>
        <w:rPr>
          <w:color w:val="000000"/>
          <w:sz w:val="27"/>
          <w:szCs w:val="27"/>
        </w:rPr>
        <w:t>1</w:t>
      </w:r>
    </w:p>
    <w:p w:rsidR="00E34261" w:rsidRDefault="00E34261" w:rsidP="00E34261">
      <w:pPr>
        <w:spacing w:after="0" w:line="240" w:lineRule="auto"/>
        <w:jc w:val="right"/>
        <w:textAlignment w:val="baseline"/>
        <w:rPr>
          <w:rFonts w:ascii="Times New Roman" w:hAnsi="Times New Roman"/>
          <w:bCs/>
          <w:sz w:val="27"/>
          <w:szCs w:val="27"/>
        </w:rPr>
      </w:pPr>
      <w:r w:rsidRPr="000572D0">
        <w:rPr>
          <w:rFonts w:ascii="Times New Roman" w:hAnsi="Times New Roman"/>
          <w:sz w:val="27"/>
          <w:szCs w:val="27"/>
        </w:rPr>
        <w:t xml:space="preserve">к </w:t>
      </w:r>
      <w:r w:rsidRPr="00E34261">
        <w:rPr>
          <w:rFonts w:ascii="Times New Roman" w:hAnsi="Times New Roman"/>
          <w:bCs/>
          <w:sz w:val="27"/>
          <w:szCs w:val="27"/>
        </w:rPr>
        <w:t xml:space="preserve">Положению </w:t>
      </w:r>
    </w:p>
    <w:p w:rsidR="00E34261" w:rsidRDefault="00E34261" w:rsidP="00E34261">
      <w:pPr>
        <w:spacing w:after="0" w:line="240" w:lineRule="auto"/>
        <w:jc w:val="right"/>
        <w:textAlignment w:val="baseline"/>
        <w:rPr>
          <w:rFonts w:ascii="Times New Roman" w:hAnsi="Times New Roman"/>
          <w:bCs/>
          <w:sz w:val="27"/>
          <w:szCs w:val="27"/>
        </w:rPr>
      </w:pPr>
      <w:r w:rsidRPr="00E34261">
        <w:rPr>
          <w:rFonts w:ascii="Times New Roman" w:hAnsi="Times New Roman"/>
          <w:bCs/>
          <w:sz w:val="27"/>
          <w:szCs w:val="27"/>
        </w:rPr>
        <w:t xml:space="preserve">о муниципальном жилищном контроле </w:t>
      </w:r>
    </w:p>
    <w:p w:rsidR="00E34261" w:rsidRDefault="00E34261" w:rsidP="00E34261">
      <w:pPr>
        <w:spacing w:after="0" w:line="240" w:lineRule="auto"/>
        <w:jc w:val="right"/>
        <w:textAlignment w:val="baseline"/>
        <w:rPr>
          <w:rFonts w:ascii="Times New Roman" w:hAnsi="Times New Roman"/>
          <w:bCs/>
          <w:sz w:val="27"/>
          <w:szCs w:val="27"/>
        </w:rPr>
      </w:pPr>
      <w:r w:rsidRPr="00E34261">
        <w:rPr>
          <w:rFonts w:ascii="Times New Roman" w:hAnsi="Times New Roman"/>
          <w:bCs/>
          <w:sz w:val="27"/>
          <w:szCs w:val="27"/>
        </w:rPr>
        <w:t xml:space="preserve">на территории Муниципального образования </w:t>
      </w:r>
    </w:p>
    <w:p w:rsidR="00E34261" w:rsidRPr="000A2941" w:rsidRDefault="00E34261" w:rsidP="00E34261">
      <w:pPr>
        <w:spacing w:after="0" w:line="240" w:lineRule="auto"/>
        <w:jc w:val="right"/>
        <w:textAlignment w:val="baseline"/>
        <w:rPr>
          <w:rFonts w:ascii="Times New Roman" w:hAnsi="Times New Roman"/>
          <w:b/>
          <w:bCs/>
          <w:sz w:val="27"/>
          <w:szCs w:val="27"/>
        </w:rPr>
      </w:pPr>
      <w:r w:rsidRPr="00E34261">
        <w:rPr>
          <w:rFonts w:ascii="Times New Roman" w:hAnsi="Times New Roman"/>
          <w:bCs/>
          <w:sz w:val="27"/>
          <w:szCs w:val="27"/>
        </w:rPr>
        <w:t>Комсомольское сельское поселение</w:t>
      </w:r>
    </w:p>
    <w:p w:rsidR="00E34261" w:rsidRPr="009922A5" w:rsidRDefault="00E34261" w:rsidP="00E34261">
      <w:pPr>
        <w:spacing w:after="0" w:line="240" w:lineRule="auto"/>
        <w:jc w:val="right"/>
        <w:rPr>
          <w:rFonts w:ascii="Times New Roman" w:hAnsi="Times New Roman"/>
          <w:sz w:val="27"/>
          <w:szCs w:val="27"/>
        </w:rPr>
      </w:pPr>
    </w:p>
    <w:p w:rsidR="00E34261" w:rsidRDefault="00E34261" w:rsidP="00E34261">
      <w:pPr>
        <w:pStyle w:val="a5"/>
        <w:spacing w:after="0" w:afterAutospacing="0"/>
        <w:ind w:firstLine="539"/>
        <w:jc w:val="center"/>
        <w:rPr>
          <w:b/>
          <w:bCs/>
          <w:sz w:val="27"/>
          <w:szCs w:val="27"/>
        </w:rPr>
      </w:pPr>
    </w:p>
    <w:p w:rsidR="00E34261" w:rsidRPr="00F235F6" w:rsidRDefault="00E34261" w:rsidP="00E34261">
      <w:pPr>
        <w:pStyle w:val="a5"/>
        <w:spacing w:before="0" w:beforeAutospacing="0" w:after="0" w:afterAutospacing="0"/>
        <w:ind w:firstLine="539"/>
        <w:jc w:val="center"/>
        <w:rPr>
          <w:sz w:val="27"/>
          <w:szCs w:val="27"/>
        </w:rPr>
      </w:pPr>
      <w:r w:rsidRPr="00F235F6">
        <w:rPr>
          <w:b/>
          <w:bCs/>
          <w:sz w:val="27"/>
          <w:szCs w:val="27"/>
        </w:rPr>
        <w:t>Индикаторы риска нарушения обязательных требований,</w:t>
      </w:r>
    </w:p>
    <w:p w:rsidR="00E34261" w:rsidRPr="00F235F6" w:rsidRDefault="00E34261" w:rsidP="00E34261">
      <w:pPr>
        <w:pStyle w:val="a5"/>
        <w:spacing w:before="0" w:beforeAutospacing="0" w:after="0" w:afterAutospacing="0"/>
        <w:ind w:firstLine="539"/>
        <w:jc w:val="center"/>
        <w:rPr>
          <w:sz w:val="27"/>
          <w:szCs w:val="27"/>
        </w:rPr>
      </w:pPr>
      <w:r w:rsidRPr="00F235F6">
        <w:rPr>
          <w:b/>
          <w:bCs/>
          <w:sz w:val="27"/>
          <w:szCs w:val="27"/>
        </w:rPr>
        <w:t xml:space="preserve">используемые в </w:t>
      </w:r>
      <w:proofErr w:type="gramStart"/>
      <w:r w:rsidRPr="00F235F6">
        <w:rPr>
          <w:b/>
          <w:bCs/>
          <w:sz w:val="27"/>
          <w:szCs w:val="27"/>
        </w:rPr>
        <w:t>качестве</w:t>
      </w:r>
      <w:proofErr w:type="gramEnd"/>
      <w:r w:rsidRPr="00F235F6">
        <w:rPr>
          <w:b/>
          <w:bCs/>
          <w:sz w:val="27"/>
          <w:szCs w:val="27"/>
        </w:rPr>
        <w:t xml:space="preserve"> основания для проведения контрольных мероприятий при осуществлении муниципального контроля</w:t>
      </w:r>
    </w:p>
    <w:p w:rsidR="00E34261" w:rsidRPr="00F235F6" w:rsidRDefault="00E34261" w:rsidP="007F16C6">
      <w:pPr>
        <w:pStyle w:val="a5"/>
        <w:spacing w:before="0" w:beforeAutospacing="0" w:after="0" w:afterAutospacing="0"/>
        <w:ind w:firstLine="709"/>
        <w:jc w:val="both"/>
        <w:rPr>
          <w:sz w:val="27"/>
          <w:szCs w:val="27"/>
        </w:rPr>
      </w:pPr>
      <w:r w:rsidRPr="00F235F6">
        <w:rPr>
          <w:sz w:val="27"/>
          <w:szCs w:val="27"/>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F235F6">
        <w:rPr>
          <w:sz w:val="27"/>
          <w:szCs w:val="27"/>
        </w:rPr>
        <w:t>к</w:t>
      </w:r>
      <w:proofErr w:type="gramEnd"/>
      <w:r w:rsidRPr="00F235F6">
        <w:rPr>
          <w:sz w:val="27"/>
          <w:szCs w:val="27"/>
        </w:rPr>
        <w:t>:</w:t>
      </w:r>
    </w:p>
    <w:p w:rsidR="00E34261" w:rsidRPr="00F235F6" w:rsidRDefault="00E34261" w:rsidP="007F16C6">
      <w:pPr>
        <w:pStyle w:val="a5"/>
        <w:spacing w:before="0" w:beforeAutospacing="0" w:after="0" w:afterAutospacing="0"/>
        <w:ind w:firstLine="709"/>
        <w:jc w:val="both"/>
        <w:rPr>
          <w:sz w:val="27"/>
          <w:szCs w:val="27"/>
        </w:rPr>
      </w:pPr>
      <w:r w:rsidRPr="00F235F6">
        <w:rPr>
          <w:sz w:val="27"/>
          <w:szCs w:val="27"/>
        </w:rPr>
        <w:t xml:space="preserve">а) порядку осуществления перевода жилого помещения в нежилое помещение и нежилого помещения в жилое в многоквартирном </w:t>
      </w:r>
      <w:proofErr w:type="gramStart"/>
      <w:r w:rsidRPr="00F235F6">
        <w:rPr>
          <w:sz w:val="27"/>
          <w:szCs w:val="27"/>
        </w:rPr>
        <w:t>доме</w:t>
      </w:r>
      <w:proofErr w:type="gramEnd"/>
      <w:r w:rsidRPr="00F235F6">
        <w:rPr>
          <w:sz w:val="27"/>
          <w:szCs w:val="27"/>
        </w:rPr>
        <w:t xml:space="preserve">; </w:t>
      </w:r>
    </w:p>
    <w:p w:rsidR="00E34261" w:rsidRPr="00F235F6" w:rsidRDefault="00E34261" w:rsidP="007F16C6">
      <w:pPr>
        <w:pStyle w:val="a5"/>
        <w:spacing w:before="0" w:beforeAutospacing="0" w:after="0" w:afterAutospacing="0"/>
        <w:ind w:firstLine="709"/>
        <w:jc w:val="both"/>
        <w:rPr>
          <w:sz w:val="27"/>
          <w:szCs w:val="27"/>
        </w:rPr>
      </w:pPr>
      <w:r w:rsidRPr="00F235F6">
        <w:rPr>
          <w:sz w:val="27"/>
          <w:szCs w:val="27"/>
        </w:rPr>
        <w:t xml:space="preserve">б) порядку осуществления перепланировки и (или) переустройства помещений в многоквартирном </w:t>
      </w:r>
      <w:proofErr w:type="gramStart"/>
      <w:r w:rsidRPr="00F235F6">
        <w:rPr>
          <w:sz w:val="27"/>
          <w:szCs w:val="27"/>
        </w:rPr>
        <w:t>доме</w:t>
      </w:r>
      <w:proofErr w:type="gramEnd"/>
      <w:r w:rsidRPr="00F235F6">
        <w:rPr>
          <w:sz w:val="27"/>
          <w:szCs w:val="27"/>
        </w:rPr>
        <w:t>;</w:t>
      </w:r>
    </w:p>
    <w:p w:rsidR="00E34261" w:rsidRPr="00F235F6" w:rsidRDefault="00E34261" w:rsidP="007F16C6">
      <w:pPr>
        <w:pStyle w:val="a5"/>
        <w:spacing w:before="0" w:beforeAutospacing="0" w:after="0" w:afterAutospacing="0"/>
        <w:ind w:firstLine="709"/>
        <w:jc w:val="both"/>
        <w:rPr>
          <w:sz w:val="27"/>
          <w:szCs w:val="27"/>
        </w:rPr>
      </w:pPr>
      <w:r w:rsidRPr="00F235F6">
        <w:rPr>
          <w:sz w:val="27"/>
          <w:szCs w:val="27"/>
        </w:rPr>
        <w:t xml:space="preserve">в) к предоставлению коммунальных услуг собственникам и пользователям помещений в многоквартирных </w:t>
      </w:r>
      <w:proofErr w:type="gramStart"/>
      <w:r w:rsidRPr="00F235F6">
        <w:rPr>
          <w:sz w:val="27"/>
          <w:szCs w:val="27"/>
        </w:rPr>
        <w:t>домах</w:t>
      </w:r>
      <w:proofErr w:type="gramEnd"/>
      <w:r w:rsidRPr="00F235F6">
        <w:rPr>
          <w:sz w:val="27"/>
          <w:szCs w:val="27"/>
        </w:rPr>
        <w:t xml:space="preserve"> и жилых домов;</w:t>
      </w:r>
    </w:p>
    <w:p w:rsidR="00E34261" w:rsidRPr="00F235F6" w:rsidRDefault="00E34261" w:rsidP="007F16C6">
      <w:pPr>
        <w:pStyle w:val="a5"/>
        <w:spacing w:before="0" w:beforeAutospacing="0" w:after="0" w:afterAutospacing="0"/>
        <w:ind w:firstLine="709"/>
        <w:jc w:val="both"/>
        <w:rPr>
          <w:sz w:val="27"/>
          <w:szCs w:val="27"/>
        </w:rPr>
      </w:pPr>
      <w:r w:rsidRPr="00F235F6">
        <w:rPr>
          <w:sz w:val="27"/>
          <w:szCs w:val="27"/>
        </w:rPr>
        <w:t>г) к обеспечению доступности для инвалидов помещений в многоквартирных домах;</w:t>
      </w:r>
    </w:p>
    <w:p w:rsidR="00E34261" w:rsidRPr="00F235F6" w:rsidRDefault="00E34261" w:rsidP="007F16C6">
      <w:pPr>
        <w:pStyle w:val="a5"/>
        <w:spacing w:before="0" w:beforeAutospacing="0" w:after="0" w:afterAutospacing="0"/>
        <w:ind w:firstLine="709"/>
        <w:jc w:val="both"/>
        <w:rPr>
          <w:sz w:val="27"/>
          <w:szCs w:val="27"/>
        </w:rPr>
      </w:pPr>
      <w:r w:rsidRPr="00F235F6">
        <w:rPr>
          <w:sz w:val="27"/>
          <w:szCs w:val="27"/>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E34261" w:rsidRPr="00F235F6" w:rsidRDefault="00E34261" w:rsidP="007F16C6">
      <w:pPr>
        <w:pStyle w:val="a5"/>
        <w:spacing w:before="0" w:beforeAutospacing="0" w:after="0" w:afterAutospacing="0"/>
        <w:ind w:firstLine="709"/>
        <w:jc w:val="both"/>
        <w:rPr>
          <w:sz w:val="27"/>
          <w:szCs w:val="27"/>
        </w:rPr>
      </w:pPr>
      <w:r w:rsidRPr="00F235F6">
        <w:rPr>
          <w:sz w:val="27"/>
          <w:szCs w:val="27"/>
        </w:rPr>
        <w:t>е) к обеспечению безопасности при использовании и содержании внутридомового и внутриквартирного газового оборудования.</w:t>
      </w:r>
    </w:p>
    <w:p w:rsidR="00E34261" w:rsidRPr="00F235F6" w:rsidRDefault="00E34261" w:rsidP="007F16C6">
      <w:pPr>
        <w:pStyle w:val="a5"/>
        <w:spacing w:before="0" w:beforeAutospacing="0" w:after="0" w:afterAutospacing="0"/>
        <w:ind w:firstLine="709"/>
        <w:jc w:val="both"/>
        <w:rPr>
          <w:sz w:val="27"/>
          <w:szCs w:val="27"/>
        </w:rPr>
      </w:pPr>
      <w:r w:rsidRPr="00F235F6">
        <w:rPr>
          <w:sz w:val="27"/>
          <w:szCs w:val="27"/>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E34261" w:rsidRPr="00F235F6" w:rsidRDefault="00E34261" w:rsidP="00E34261">
      <w:pPr>
        <w:pStyle w:val="a5"/>
        <w:ind w:firstLine="709"/>
        <w:jc w:val="both"/>
        <w:rPr>
          <w:sz w:val="27"/>
          <w:szCs w:val="27"/>
        </w:rPr>
      </w:pPr>
      <w:r w:rsidRPr="00F235F6">
        <w:rPr>
          <w:sz w:val="27"/>
          <w:szCs w:val="27"/>
        </w:rPr>
        <w:t>2. </w:t>
      </w:r>
      <w:proofErr w:type="gramStart"/>
      <w:r w:rsidRPr="00F235F6">
        <w:rPr>
          <w:sz w:val="27"/>
          <w:szCs w:val="27"/>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F235F6">
        <w:rPr>
          <w:sz w:val="27"/>
          <w:szCs w:val="27"/>
        </w:rPr>
        <w:t xml:space="preserve"> </w:t>
      </w:r>
      <w:proofErr w:type="gramStart"/>
      <w:r w:rsidRPr="00F235F6">
        <w:rPr>
          <w:sz w:val="27"/>
          <w:szCs w:val="27"/>
        </w:rPr>
        <w:lastRenderedPageBreak/>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E34261" w:rsidRPr="00F235F6" w:rsidRDefault="00E34261" w:rsidP="00E34261">
      <w:pPr>
        <w:pStyle w:val="a5"/>
        <w:ind w:firstLine="709"/>
        <w:jc w:val="both"/>
        <w:rPr>
          <w:sz w:val="27"/>
          <w:szCs w:val="27"/>
        </w:rPr>
      </w:pPr>
      <w:r w:rsidRPr="00F235F6">
        <w:rPr>
          <w:sz w:val="27"/>
          <w:szCs w:val="27"/>
        </w:rPr>
        <w:t xml:space="preserve">3. </w:t>
      </w:r>
      <w:proofErr w:type="gramStart"/>
      <w:r w:rsidRPr="00F235F6">
        <w:rPr>
          <w:sz w:val="27"/>
          <w:szCs w:val="27"/>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F235F6">
        <w:rPr>
          <w:sz w:val="27"/>
          <w:szCs w:val="27"/>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E34261" w:rsidRPr="00F235F6" w:rsidRDefault="00E34261" w:rsidP="00E34261">
      <w:pPr>
        <w:pStyle w:val="a5"/>
        <w:ind w:firstLine="709"/>
        <w:jc w:val="both"/>
        <w:rPr>
          <w:sz w:val="27"/>
          <w:szCs w:val="27"/>
        </w:rPr>
      </w:pPr>
      <w:r w:rsidRPr="00F235F6">
        <w:rPr>
          <w:sz w:val="27"/>
          <w:szCs w:val="27"/>
        </w:rPr>
        <w:t xml:space="preserve">4. </w:t>
      </w:r>
      <w:proofErr w:type="gramStart"/>
      <w:r w:rsidRPr="00F235F6">
        <w:rPr>
          <w:sz w:val="27"/>
          <w:szCs w:val="27"/>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E34261" w:rsidRPr="00F235F6" w:rsidRDefault="00E34261" w:rsidP="00E34261">
      <w:pPr>
        <w:rPr>
          <w:sz w:val="27"/>
          <w:szCs w:val="27"/>
        </w:rPr>
      </w:pPr>
    </w:p>
    <w:p w:rsidR="00E34261" w:rsidRPr="00F235F6" w:rsidRDefault="00E34261" w:rsidP="00E34261">
      <w:pPr>
        <w:rPr>
          <w:sz w:val="27"/>
          <w:szCs w:val="27"/>
        </w:rPr>
      </w:pPr>
    </w:p>
    <w:p w:rsidR="00E34261" w:rsidRPr="00D46AC8" w:rsidRDefault="00E34261" w:rsidP="00E34261">
      <w:pPr>
        <w:spacing w:after="0"/>
        <w:jc w:val="both"/>
        <w:rPr>
          <w:rFonts w:ascii="Times New Roman" w:hAnsi="Times New Roman"/>
          <w:sz w:val="18"/>
          <w:szCs w:val="18"/>
        </w:rPr>
      </w:pPr>
    </w:p>
    <w:p w:rsidR="00E34261" w:rsidRPr="000A2941" w:rsidRDefault="00E34261" w:rsidP="00AD06C6">
      <w:pPr>
        <w:spacing w:after="240" w:line="240" w:lineRule="auto"/>
        <w:jc w:val="center"/>
        <w:textAlignment w:val="baseline"/>
        <w:outlineLvl w:val="2"/>
        <w:rPr>
          <w:rFonts w:ascii="Times New Roman" w:hAnsi="Times New Roman"/>
          <w:sz w:val="24"/>
          <w:szCs w:val="24"/>
        </w:rPr>
      </w:pPr>
    </w:p>
    <w:sectPr w:rsidR="00E34261" w:rsidRPr="000A2941" w:rsidSect="001D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1F6"/>
    <w:multiLevelType w:val="hybridMultilevel"/>
    <w:tmpl w:val="924047D2"/>
    <w:lvl w:ilvl="0" w:tplc="D09A5E2E">
      <w:start w:val="1"/>
      <w:numFmt w:val="decimal"/>
      <w:lvlText w:val="%1)"/>
      <w:lvlJc w:val="left"/>
      <w:pPr>
        <w:ind w:left="2014" w:hanging="130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7B3C52"/>
    <w:multiLevelType w:val="hybridMultilevel"/>
    <w:tmpl w:val="04D80A2A"/>
    <w:lvl w:ilvl="0" w:tplc="04190011">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
    <w:nsid w:val="24B86703"/>
    <w:multiLevelType w:val="hybridMultilevel"/>
    <w:tmpl w:val="45B8221A"/>
    <w:lvl w:ilvl="0" w:tplc="A0263D2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364FBD"/>
    <w:multiLevelType w:val="hybridMultilevel"/>
    <w:tmpl w:val="445282FA"/>
    <w:lvl w:ilvl="0" w:tplc="00A05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C03AF6"/>
    <w:multiLevelType w:val="hybridMultilevel"/>
    <w:tmpl w:val="B5C2515E"/>
    <w:lvl w:ilvl="0" w:tplc="0D06FABE">
      <w:start w:val="1"/>
      <w:numFmt w:val="decimal"/>
      <w:lvlText w:val="%1)"/>
      <w:lvlJc w:val="left"/>
      <w:pPr>
        <w:ind w:left="1211" w:hanging="360"/>
      </w:pPr>
      <w:rPr>
        <w:rFonts w:hint="default"/>
      </w:rPr>
    </w:lvl>
    <w:lvl w:ilvl="1" w:tplc="00E253E8">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28CC50F7"/>
    <w:multiLevelType w:val="hybridMultilevel"/>
    <w:tmpl w:val="A5C61A3A"/>
    <w:lvl w:ilvl="0" w:tplc="0419000F">
      <w:start w:val="1"/>
      <w:numFmt w:val="decimal"/>
      <w:lvlText w:val="%1."/>
      <w:lvlJc w:val="left"/>
      <w:pPr>
        <w:ind w:left="1211"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7">
    <w:nsid w:val="5D316944"/>
    <w:multiLevelType w:val="hybridMultilevel"/>
    <w:tmpl w:val="65D28CA4"/>
    <w:lvl w:ilvl="0" w:tplc="1AE06ED0">
      <w:start w:val="1"/>
      <w:numFmt w:val="decimal"/>
      <w:lvlText w:val="%1)"/>
      <w:lvlJc w:val="left"/>
      <w:pPr>
        <w:ind w:left="5865" w:hanging="1065"/>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616E727B"/>
    <w:multiLevelType w:val="hybridMultilevel"/>
    <w:tmpl w:val="438266C8"/>
    <w:lvl w:ilvl="0" w:tplc="0D06FA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547458"/>
    <w:multiLevelType w:val="hybridMultilevel"/>
    <w:tmpl w:val="872C0344"/>
    <w:lvl w:ilvl="0" w:tplc="24F8AD7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D17697"/>
    <w:multiLevelType w:val="hybridMultilevel"/>
    <w:tmpl w:val="A192FD54"/>
    <w:lvl w:ilvl="0" w:tplc="1AE06ED0">
      <w:start w:val="1"/>
      <w:numFmt w:val="decimal"/>
      <w:lvlText w:val="%1)"/>
      <w:lvlJc w:val="left"/>
      <w:pPr>
        <w:ind w:left="6154" w:hanging="1065"/>
      </w:pPr>
      <w:rPr>
        <w:rFonts w:hint="default"/>
        <w:i w:val="0"/>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1">
    <w:nsid w:val="7A1C4DED"/>
    <w:multiLevelType w:val="hybridMultilevel"/>
    <w:tmpl w:val="3F58615A"/>
    <w:lvl w:ilvl="0" w:tplc="0D06FABE">
      <w:start w:val="1"/>
      <w:numFmt w:val="decimal"/>
      <w:lvlText w:val="%1)"/>
      <w:lvlJc w:val="left"/>
      <w:pPr>
        <w:ind w:left="1429"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8"/>
  </w:num>
  <w:num w:numId="3">
    <w:abstractNumId w:val="9"/>
  </w:num>
  <w:num w:numId="4">
    <w:abstractNumId w:val="6"/>
  </w:num>
  <w:num w:numId="5">
    <w:abstractNumId w:val="4"/>
  </w:num>
  <w:num w:numId="6">
    <w:abstractNumId w:val="1"/>
  </w:num>
  <w:num w:numId="7">
    <w:abstractNumId w:val="11"/>
  </w:num>
  <w:num w:numId="8">
    <w:abstractNumId w:val="0"/>
  </w:num>
  <w:num w:numId="9">
    <w:abstractNumId w:val="3"/>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53C29"/>
    <w:rsid w:val="00003740"/>
    <w:rsid w:val="0002066C"/>
    <w:rsid w:val="00036E82"/>
    <w:rsid w:val="00062A21"/>
    <w:rsid w:val="0009296F"/>
    <w:rsid w:val="00096954"/>
    <w:rsid w:val="000A2941"/>
    <w:rsid w:val="000D1D59"/>
    <w:rsid w:val="00107AD0"/>
    <w:rsid w:val="0011524C"/>
    <w:rsid w:val="001732D9"/>
    <w:rsid w:val="001A6A5B"/>
    <w:rsid w:val="001C034D"/>
    <w:rsid w:val="001D0692"/>
    <w:rsid w:val="001D66C5"/>
    <w:rsid w:val="00267B23"/>
    <w:rsid w:val="00274F40"/>
    <w:rsid w:val="002A3625"/>
    <w:rsid w:val="002D0C19"/>
    <w:rsid w:val="0030009C"/>
    <w:rsid w:val="00325597"/>
    <w:rsid w:val="00326B15"/>
    <w:rsid w:val="00330CE4"/>
    <w:rsid w:val="0033628C"/>
    <w:rsid w:val="00337C6C"/>
    <w:rsid w:val="00345637"/>
    <w:rsid w:val="003462F0"/>
    <w:rsid w:val="00380D67"/>
    <w:rsid w:val="00392EB9"/>
    <w:rsid w:val="00480554"/>
    <w:rsid w:val="004A4E0F"/>
    <w:rsid w:val="00513656"/>
    <w:rsid w:val="00522130"/>
    <w:rsid w:val="005A7809"/>
    <w:rsid w:val="005B11EB"/>
    <w:rsid w:val="005D43D6"/>
    <w:rsid w:val="005F7975"/>
    <w:rsid w:val="006028DF"/>
    <w:rsid w:val="0060347E"/>
    <w:rsid w:val="00613258"/>
    <w:rsid w:val="00617D4C"/>
    <w:rsid w:val="00633019"/>
    <w:rsid w:val="0066527F"/>
    <w:rsid w:val="00667447"/>
    <w:rsid w:val="006724C8"/>
    <w:rsid w:val="006A4C44"/>
    <w:rsid w:val="006C07E1"/>
    <w:rsid w:val="006D1418"/>
    <w:rsid w:val="006F3ECC"/>
    <w:rsid w:val="006F654D"/>
    <w:rsid w:val="00745469"/>
    <w:rsid w:val="00754C7C"/>
    <w:rsid w:val="007A3242"/>
    <w:rsid w:val="007A7FD6"/>
    <w:rsid w:val="007B0E62"/>
    <w:rsid w:val="007B3B3A"/>
    <w:rsid w:val="007C1472"/>
    <w:rsid w:val="007D15BC"/>
    <w:rsid w:val="007D333E"/>
    <w:rsid w:val="007F16C6"/>
    <w:rsid w:val="00807C50"/>
    <w:rsid w:val="00811E8C"/>
    <w:rsid w:val="008322B5"/>
    <w:rsid w:val="008632BB"/>
    <w:rsid w:val="00890A47"/>
    <w:rsid w:val="009163F9"/>
    <w:rsid w:val="00951A0C"/>
    <w:rsid w:val="009606F6"/>
    <w:rsid w:val="0099265D"/>
    <w:rsid w:val="009C04FE"/>
    <w:rsid w:val="009D48A1"/>
    <w:rsid w:val="009E4AAB"/>
    <w:rsid w:val="00A73909"/>
    <w:rsid w:val="00A92451"/>
    <w:rsid w:val="00A94EEC"/>
    <w:rsid w:val="00AD06C6"/>
    <w:rsid w:val="00AF1EC0"/>
    <w:rsid w:val="00B2307A"/>
    <w:rsid w:val="00B56106"/>
    <w:rsid w:val="00B5696C"/>
    <w:rsid w:val="00B90543"/>
    <w:rsid w:val="00BB669F"/>
    <w:rsid w:val="00C178DA"/>
    <w:rsid w:val="00C40EB2"/>
    <w:rsid w:val="00C47921"/>
    <w:rsid w:val="00C53C29"/>
    <w:rsid w:val="00C61529"/>
    <w:rsid w:val="00C81235"/>
    <w:rsid w:val="00CA6758"/>
    <w:rsid w:val="00CC0EB4"/>
    <w:rsid w:val="00CE54D7"/>
    <w:rsid w:val="00D358EE"/>
    <w:rsid w:val="00D53DE6"/>
    <w:rsid w:val="00D6359B"/>
    <w:rsid w:val="00D67B63"/>
    <w:rsid w:val="00DD3563"/>
    <w:rsid w:val="00E2109A"/>
    <w:rsid w:val="00E34261"/>
    <w:rsid w:val="00E46EA4"/>
    <w:rsid w:val="00E7248B"/>
    <w:rsid w:val="00E747DC"/>
    <w:rsid w:val="00E90E64"/>
    <w:rsid w:val="00EA46A9"/>
    <w:rsid w:val="00EA6B52"/>
    <w:rsid w:val="00EB5308"/>
    <w:rsid w:val="00EE4041"/>
    <w:rsid w:val="00EF2132"/>
    <w:rsid w:val="00EF37EA"/>
    <w:rsid w:val="00F147AD"/>
    <w:rsid w:val="00F55957"/>
    <w:rsid w:val="00F70C12"/>
    <w:rsid w:val="00F73120"/>
    <w:rsid w:val="00F87415"/>
    <w:rsid w:val="00F97AA1"/>
    <w:rsid w:val="00FA1A31"/>
    <w:rsid w:val="00FA1CD2"/>
    <w:rsid w:val="00FA390E"/>
    <w:rsid w:val="00FB5394"/>
    <w:rsid w:val="00FE00E7"/>
    <w:rsid w:val="00FF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C29"/>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C8123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E46E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53C29"/>
    <w:pPr>
      <w:spacing w:after="0" w:line="240" w:lineRule="auto"/>
      <w:jc w:val="center"/>
    </w:pPr>
    <w:rPr>
      <w:rFonts w:ascii="Times New Roman" w:eastAsia="Calibri" w:hAnsi="Times New Roman"/>
      <w:b/>
      <w:bCs/>
      <w:sz w:val="36"/>
      <w:szCs w:val="36"/>
    </w:rPr>
  </w:style>
  <w:style w:type="character" w:customStyle="1" w:styleId="a4">
    <w:name w:val="Подзаголовок Знак"/>
    <w:basedOn w:val="a0"/>
    <w:link w:val="a3"/>
    <w:rsid w:val="00C53C29"/>
    <w:rPr>
      <w:rFonts w:ascii="Times New Roman" w:eastAsia="Calibri" w:hAnsi="Times New Roman" w:cs="Times New Roman"/>
      <w:b/>
      <w:bCs/>
      <w:sz w:val="36"/>
      <w:szCs w:val="36"/>
      <w:lang w:eastAsia="ru-RU"/>
    </w:rPr>
  </w:style>
  <w:style w:type="character" w:customStyle="1" w:styleId="20">
    <w:name w:val="Заголовок 2 Знак"/>
    <w:basedOn w:val="a0"/>
    <w:link w:val="2"/>
    <w:uiPriority w:val="9"/>
    <w:rsid w:val="00C8123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46EA4"/>
    <w:rPr>
      <w:rFonts w:asciiTheme="majorHAnsi" w:eastAsiaTheme="majorEastAsia" w:hAnsiTheme="majorHAnsi" w:cstheme="majorBidi"/>
      <w:b/>
      <w:bCs/>
      <w:color w:val="4F81BD" w:themeColor="accent1"/>
      <w:lang w:eastAsia="ru-RU"/>
    </w:rPr>
  </w:style>
  <w:style w:type="paragraph" w:styleId="a5">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
    <w:unhideWhenUsed/>
    <w:rsid w:val="00E46EA4"/>
    <w:pPr>
      <w:spacing w:before="100" w:beforeAutospacing="1" w:after="100" w:afterAutospacing="1" w:line="240" w:lineRule="auto"/>
    </w:pPr>
    <w:rPr>
      <w:rFonts w:ascii="Times New Roman" w:hAnsi="Times New Roman"/>
      <w:sz w:val="24"/>
      <w:szCs w:val="24"/>
    </w:rPr>
  </w:style>
  <w:style w:type="character" w:styleId="a6">
    <w:name w:val="Hyperlink"/>
    <w:basedOn w:val="a0"/>
    <w:rsid w:val="00345637"/>
    <w:rPr>
      <w:rFonts w:ascii="Times New Roman" w:hAnsi="Times New Roman" w:cs="Times New Roman" w:hint="default"/>
      <w:color w:val="0000FF"/>
      <w:u w:val="single"/>
    </w:rPr>
  </w:style>
  <w:style w:type="character" w:customStyle="1" w:styleId="21">
    <w:name w:val="Основной текст с отступом 2 Знак"/>
    <w:basedOn w:val="a0"/>
    <w:link w:val="22"/>
    <w:semiHidden/>
    <w:locked/>
    <w:rsid w:val="00345637"/>
    <w:rPr>
      <w:rFonts w:ascii="Calibri" w:eastAsia="Calibri" w:hAnsi="Calibri"/>
      <w:i/>
      <w:iCs/>
      <w:sz w:val="24"/>
      <w:szCs w:val="24"/>
    </w:rPr>
  </w:style>
  <w:style w:type="paragraph" w:styleId="22">
    <w:name w:val="Body Text Indent 2"/>
    <w:basedOn w:val="a"/>
    <w:link w:val="21"/>
    <w:semiHidden/>
    <w:rsid w:val="00345637"/>
    <w:pPr>
      <w:spacing w:after="0" w:line="240" w:lineRule="auto"/>
      <w:ind w:firstLine="708"/>
    </w:pPr>
    <w:rPr>
      <w:rFonts w:eastAsia="Calibri" w:cstheme="minorBidi"/>
      <w:i/>
      <w:iCs/>
      <w:sz w:val="24"/>
      <w:szCs w:val="24"/>
      <w:lang w:eastAsia="en-US"/>
    </w:rPr>
  </w:style>
  <w:style w:type="character" w:customStyle="1" w:styleId="210">
    <w:name w:val="Основной текст с отступом 2 Знак1"/>
    <w:basedOn w:val="a0"/>
    <w:uiPriority w:val="99"/>
    <w:semiHidden/>
    <w:rsid w:val="00345637"/>
    <w:rPr>
      <w:rFonts w:ascii="Calibri" w:eastAsia="Times New Roman" w:hAnsi="Calibri" w:cs="Times New Roman"/>
      <w:lang w:eastAsia="ru-RU"/>
    </w:rPr>
  </w:style>
  <w:style w:type="paragraph" w:customStyle="1" w:styleId="Default">
    <w:name w:val="Default"/>
    <w:rsid w:val="00337C6C"/>
    <w:pPr>
      <w:autoSpaceDE w:val="0"/>
      <w:autoSpaceDN w:val="0"/>
      <w:adjustRightInd w:val="0"/>
      <w:spacing w:after="0"/>
    </w:pPr>
    <w:rPr>
      <w:rFonts w:ascii="Times New Roman" w:eastAsia="Calibri" w:hAnsi="Times New Roman" w:cs="Times New Roman"/>
      <w:color w:val="000000"/>
      <w:sz w:val="24"/>
      <w:szCs w:val="24"/>
    </w:rPr>
  </w:style>
  <w:style w:type="paragraph" w:customStyle="1" w:styleId="c1e0e7eee2fbe9">
    <w:name w:val="Бc1аe0зe7оeeвe2ыfbйe9"/>
    <w:rsid w:val="004A4E0F"/>
    <w:pPr>
      <w:widowControl w:val="0"/>
      <w:suppressAutoHyphens/>
      <w:autoSpaceDE w:val="0"/>
      <w:spacing w:after="0"/>
    </w:pPr>
    <w:rPr>
      <w:rFonts w:ascii="Times New Roman" w:eastAsia="Times New Roman" w:hAnsi="Times New Roman" w:cs="Times New Roman"/>
      <w:kern w:val="1"/>
      <w:sz w:val="24"/>
      <w:szCs w:val="24"/>
      <w:lang w:eastAsia="zh-CN" w:bidi="hi-IN"/>
    </w:rPr>
  </w:style>
  <w:style w:type="paragraph" w:styleId="a7">
    <w:name w:val="List Paragraph"/>
    <w:basedOn w:val="a"/>
    <w:uiPriority w:val="34"/>
    <w:qFormat/>
    <w:rsid w:val="00AD06C6"/>
    <w:pPr>
      <w:ind w:left="720"/>
      <w:contextualSpacing/>
    </w:pPr>
    <w:rPr>
      <w:rFonts w:eastAsia="Calibri"/>
      <w:lang w:eastAsia="en-US"/>
    </w:rPr>
  </w:style>
  <w:style w:type="paragraph" w:customStyle="1" w:styleId="ConsPlusNormal">
    <w:name w:val="ConsPlusNormal"/>
    <w:rsid w:val="00AD06C6"/>
    <w:pPr>
      <w:widowControl w:val="0"/>
      <w:autoSpaceDE w:val="0"/>
      <w:autoSpaceDN w:val="0"/>
      <w:adjustRightInd w:val="0"/>
      <w:spacing w:after="0"/>
    </w:pPr>
    <w:rPr>
      <w:rFonts w:ascii="Arial" w:eastAsia="Times New Roman" w:hAnsi="Arial" w:cs="Arial"/>
      <w:sz w:val="16"/>
      <w:szCs w:val="16"/>
      <w:lang w:eastAsia="ru-RU"/>
    </w:rPr>
  </w:style>
  <w:style w:type="character" w:customStyle="1" w:styleId="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5"/>
    <w:locked/>
    <w:rsid w:val="00F87415"/>
    <w:rPr>
      <w:rFonts w:ascii="Times New Roman" w:eastAsia="Times New Roman" w:hAnsi="Times New Roman" w:cs="Times New Roman"/>
      <w:sz w:val="24"/>
      <w:szCs w:val="24"/>
      <w:lang w:eastAsia="ru-RU"/>
    </w:rPr>
  </w:style>
  <w:style w:type="table" w:styleId="a8">
    <w:name w:val="Table Grid"/>
    <w:basedOn w:val="a1"/>
    <w:uiPriority w:val="39"/>
    <w:unhideWhenUsed/>
    <w:rsid w:val="007F16C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79634">
      <w:bodyDiv w:val="1"/>
      <w:marLeft w:val="0"/>
      <w:marRight w:val="0"/>
      <w:marTop w:val="0"/>
      <w:marBottom w:val="0"/>
      <w:divBdr>
        <w:top w:val="none" w:sz="0" w:space="0" w:color="auto"/>
        <w:left w:val="none" w:sz="0" w:space="0" w:color="auto"/>
        <w:bottom w:val="none" w:sz="0" w:space="0" w:color="auto"/>
        <w:right w:val="none" w:sz="0" w:space="0" w:color="auto"/>
      </w:divBdr>
      <w:divsChild>
        <w:div w:id="961573417">
          <w:marLeft w:val="0"/>
          <w:marRight w:val="0"/>
          <w:marTop w:val="0"/>
          <w:marBottom w:val="0"/>
          <w:divBdr>
            <w:top w:val="none" w:sz="0" w:space="0" w:color="auto"/>
            <w:left w:val="none" w:sz="0" w:space="0" w:color="auto"/>
            <w:bottom w:val="none" w:sz="0" w:space="0" w:color="auto"/>
            <w:right w:val="none" w:sz="0" w:space="0" w:color="auto"/>
          </w:divBdr>
        </w:div>
      </w:divsChild>
    </w:div>
    <w:div w:id="119892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consultantplus://offline/ref=1D4E32A31A176726FF77A9EFC32AC1AADF1A11E10915B9C2EAEB08B6420BA89D5285C3D8291065AFE56704B4B5FA87C24CDB8E14FED710BCUBy5H" TargetMode="External"/><Relationship Id="rId18" Type="http://schemas.openxmlformats.org/officeDocument/2006/relationships/hyperlink" Target="consultantplus://offline/ref=9973AF9809BF6FD7C6FA1DCB1E3BFC325CA72E64D6D0187C48E7D1D092BB72F1061FA5639DFA6EBAFE80ED108EC9F0C63D63A127D42BC0FBZ6nE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pkomsomolsk.ru" TargetMode="External"/><Relationship Id="rId12" Type="http://schemas.openxmlformats.org/officeDocument/2006/relationships/hyperlink" Target="http://spkomsomolsk.ru" TargetMode="External"/><Relationship Id="rId17" Type="http://schemas.openxmlformats.org/officeDocument/2006/relationships/hyperlink" Target="http://www.consultant.ru/document/cons_doc_LAW_386954/7c4d9b914ce7cc9d3c847bba5f7bf1de34033941/"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96704B4B5FA87C24CDB8E14FED710BCUBy5H" TargetMode="External"/><Relationship Id="rId20" Type="http://schemas.openxmlformats.org/officeDocument/2006/relationships/hyperlink" Target="consultantplus://offline/ref=2211972B898A87B6A60409D5F6B0FF81BE26FF67F103D3DD1738F59A49BCEFB9CBDF1B33307536104CC2CF3B677AE4884090FE097D9E4FABD8t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komsomolsk.ru" TargetMode="Externa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66704B4B5FA87C24CDB8E14FED710BCUBy5H" TargetMode="External"/><Relationship Id="rId10" Type="http://schemas.openxmlformats.org/officeDocument/2006/relationships/hyperlink" Target="http://spkomsomolsk.ru" TargetMode="External"/><Relationship Id="rId19" Type="http://schemas.openxmlformats.org/officeDocument/2006/relationships/hyperlink" Target="http://www.consultant.ru/document/cons_doc_LAW_358750/" TargetMode="External"/><Relationship Id="rId4" Type="http://schemas.microsoft.com/office/2007/relationships/stylesWithEffects" Target="stylesWithEffect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consultantplus://offline/ref=1D4E32A31A176726FF77A9EFC32AC1AADF1A11E10915B9C2EAEB08B6420BA89D5285C3D8291065AFE76704B4B5FA87C24CDB8E14FED710BCUBy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16E2-76AB-415B-A12D-62B6DCEE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6941</Words>
  <Characters>39568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User</cp:lastModifiedBy>
  <cp:revision>70</cp:revision>
  <dcterms:created xsi:type="dcterms:W3CDTF">2021-06-29T09:23:00Z</dcterms:created>
  <dcterms:modified xsi:type="dcterms:W3CDTF">2021-10-14T11:21:00Z</dcterms:modified>
</cp:coreProperties>
</file>