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A3" w:rsidRPr="00371E54" w:rsidRDefault="00ED3BA3" w:rsidP="00ED3BA3">
      <w:pPr>
        <w:tabs>
          <w:tab w:val="left" w:pos="4500"/>
        </w:tabs>
        <w:jc w:val="center"/>
        <w:rPr>
          <w:rFonts w:eastAsia="Calibri"/>
          <w:b/>
          <w:bCs/>
          <w:sz w:val="26"/>
          <w:szCs w:val="26"/>
        </w:rPr>
      </w:pPr>
      <w:r w:rsidRPr="00371E54">
        <w:rPr>
          <w:b/>
          <w:bCs/>
          <w:sz w:val="26"/>
          <w:szCs w:val="26"/>
        </w:rPr>
        <w:t>АДМИНИСТРА</w:t>
      </w:r>
      <w:r>
        <w:rPr>
          <w:b/>
          <w:bCs/>
          <w:sz w:val="26"/>
          <w:szCs w:val="26"/>
        </w:rPr>
        <w:t xml:space="preserve">ЦИЯ МУНИЦИПАЛЬНОГО ОБРАЗОВАНИЯ </w:t>
      </w:r>
      <w:r w:rsidRPr="00371E54">
        <w:rPr>
          <w:b/>
          <w:bCs/>
          <w:sz w:val="26"/>
          <w:szCs w:val="26"/>
        </w:rPr>
        <w:t>К</w:t>
      </w:r>
      <w:r>
        <w:rPr>
          <w:b/>
          <w:bCs/>
          <w:sz w:val="26"/>
          <w:szCs w:val="26"/>
        </w:rPr>
        <w:t>ОМСОМОЛЬСКОЕ СЕЛЬСКОЕ ПОСЕЛЕНИЕ</w:t>
      </w:r>
      <w:r w:rsidRPr="00371E54">
        <w:rPr>
          <w:b/>
          <w:bCs/>
          <w:sz w:val="26"/>
          <w:szCs w:val="26"/>
        </w:rPr>
        <w:t xml:space="preserve"> </w:t>
      </w:r>
    </w:p>
    <w:p w:rsidR="00ED3BA3" w:rsidRPr="00371E54" w:rsidRDefault="00ED3BA3" w:rsidP="00ED3BA3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371E54">
        <w:rPr>
          <w:b/>
          <w:bCs/>
          <w:sz w:val="26"/>
          <w:szCs w:val="26"/>
        </w:rPr>
        <w:t>ПЕРВОМАЙСКОГО РАЙОНА ТОМСКОЙ ОБЛАСТИ</w:t>
      </w:r>
    </w:p>
    <w:p w:rsidR="00ED3BA3" w:rsidRDefault="00ED3BA3" w:rsidP="00ED3BA3">
      <w:pPr>
        <w:pStyle w:val="3"/>
        <w:spacing w:before="0" w:after="0"/>
        <w:jc w:val="center"/>
        <w:rPr>
          <w:rFonts w:ascii="Times New Roman" w:hAnsi="Times New Roman" w:cs="Times New Roman"/>
        </w:rPr>
      </w:pPr>
    </w:p>
    <w:p w:rsidR="00ED3BA3" w:rsidRPr="00371E54" w:rsidRDefault="00ED3BA3" w:rsidP="00ED3BA3">
      <w:pPr>
        <w:pStyle w:val="3"/>
        <w:spacing w:before="0" w:after="0"/>
        <w:jc w:val="center"/>
        <w:rPr>
          <w:rFonts w:ascii="Times New Roman" w:hAnsi="Times New Roman" w:cs="Times New Roman"/>
          <w:sz w:val="30"/>
          <w:szCs w:val="30"/>
        </w:rPr>
      </w:pPr>
      <w:r w:rsidRPr="00371E54">
        <w:rPr>
          <w:rFonts w:ascii="Times New Roman" w:hAnsi="Times New Roman" w:cs="Times New Roman"/>
          <w:sz w:val="30"/>
          <w:szCs w:val="30"/>
        </w:rPr>
        <w:t>РАСПОРЯЖЕНИЕ</w:t>
      </w:r>
    </w:p>
    <w:p w:rsidR="00ED3BA3" w:rsidRPr="00371E54" w:rsidRDefault="00ED3BA3" w:rsidP="00ED3BA3">
      <w:pPr>
        <w:ind w:left="284"/>
        <w:rPr>
          <w:sz w:val="26"/>
          <w:szCs w:val="26"/>
        </w:rPr>
      </w:pPr>
      <w:r>
        <w:rPr>
          <w:sz w:val="26"/>
          <w:szCs w:val="26"/>
        </w:rPr>
        <w:t>11</w:t>
      </w:r>
      <w:r w:rsidRPr="00371E54">
        <w:rPr>
          <w:sz w:val="26"/>
          <w:szCs w:val="26"/>
        </w:rPr>
        <w:t>.</w:t>
      </w:r>
      <w:r>
        <w:rPr>
          <w:sz w:val="26"/>
          <w:szCs w:val="26"/>
        </w:rPr>
        <w:t>01.2021</w:t>
      </w:r>
      <w:r w:rsidRPr="00371E54">
        <w:rPr>
          <w:sz w:val="26"/>
          <w:szCs w:val="26"/>
        </w:rPr>
        <w:t xml:space="preserve">                </w:t>
      </w:r>
      <w:r w:rsidRPr="00371E54">
        <w:rPr>
          <w:sz w:val="26"/>
          <w:szCs w:val="26"/>
        </w:rPr>
        <w:tab/>
      </w:r>
      <w:r w:rsidRPr="00371E54">
        <w:rPr>
          <w:sz w:val="26"/>
          <w:szCs w:val="26"/>
        </w:rPr>
        <w:tab/>
      </w:r>
      <w:r w:rsidRPr="00371E54">
        <w:rPr>
          <w:sz w:val="26"/>
          <w:szCs w:val="26"/>
        </w:rPr>
        <w:tab/>
      </w:r>
      <w:r w:rsidRPr="00371E54">
        <w:rPr>
          <w:sz w:val="26"/>
          <w:szCs w:val="26"/>
        </w:rPr>
        <w:tab/>
      </w:r>
      <w:r w:rsidRPr="00371E54">
        <w:rPr>
          <w:sz w:val="26"/>
          <w:szCs w:val="26"/>
        </w:rPr>
        <w:tab/>
      </w:r>
      <w:r w:rsidRPr="00371E54">
        <w:rPr>
          <w:sz w:val="26"/>
          <w:szCs w:val="26"/>
        </w:rPr>
        <w:tab/>
      </w:r>
      <w:r w:rsidRPr="00371E54">
        <w:rPr>
          <w:sz w:val="26"/>
          <w:szCs w:val="26"/>
        </w:rPr>
        <w:tab/>
      </w:r>
      <w:r w:rsidRPr="00371E54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№ 1-р</w:t>
      </w:r>
    </w:p>
    <w:p w:rsidR="00ED3BA3" w:rsidRDefault="00ED3BA3" w:rsidP="00ED3BA3">
      <w:pPr>
        <w:jc w:val="center"/>
        <w:rPr>
          <w:sz w:val="26"/>
          <w:szCs w:val="26"/>
        </w:rPr>
      </w:pPr>
    </w:p>
    <w:p w:rsidR="00ED3BA3" w:rsidRPr="00371E54" w:rsidRDefault="00ED3BA3" w:rsidP="00ED3BA3">
      <w:pPr>
        <w:jc w:val="center"/>
        <w:rPr>
          <w:sz w:val="26"/>
          <w:szCs w:val="26"/>
        </w:rPr>
      </w:pPr>
      <w:r>
        <w:rPr>
          <w:sz w:val="26"/>
          <w:szCs w:val="26"/>
        </w:rPr>
        <w:t>Об утверждении штатного расписания на 2021 год</w:t>
      </w:r>
    </w:p>
    <w:p w:rsidR="00ED3BA3" w:rsidRPr="00371E54" w:rsidRDefault="00ED3BA3" w:rsidP="00ED3BA3">
      <w:pPr>
        <w:rPr>
          <w:sz w:val="26"/>
          <w:szCs w:val="26"/>
        </w:rPr>
      </w:pPr>
    </w:p>
    <w:p w:rsidR="00ED3BA3" w:rsidRDefault="00ED3BA3" w:rsidP="00ED3BA3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целях закрепления организационно-штатной структуры администрации              муниципального образования Комсомольского сельского поселения:</w:t>
      </w:r>
    </w:p>
    <w:p w:rsidR="00ED3BA3" w:rsidRDefault="00ED3BA3" w:rsidP="00ED3BA3">
      <w:pPr>
        <w:numPr>
          <w:ilvl w:val="0"/>
          <w:numId w:val="1"/>
        </w:numPr>
        <w:ind w:left="284" w:firstLine="0"/>
        <w:jc w:val="both"/>
        <w:rPr>
          <w:sz w:val="26"/>
          <w:szCs w:val="26"/>
        </w:rPr>
      </w:pPr>
      <w:r>
        <w:rPr>
          <w:sz w:val="26"/>
          <w:szCs w:val="26"/>
        </w:rPr>
        <w:t>Утвердить штатное расписание Главы администрации муниципального образования Комсомольское сельское поселение на 2021 год с составом в количестве 1 штатной единицы (приложение №1)</w:t>
      </w:r>
    </w:p>
    <w:p w:rsidR="00ED3BA3" w:rsidRDefault="00ED3BA3" w:rsidP="00ED3BA3">
      <w:pPr>
        <w:numPr>
          <w:ilvl w:val="0"/>
          <w:numId w:val="1"/>
        </w:numPr>
        <w:ind w:left="284" w:firstLine="0"/>
        <w:jc w:val="both"/>
        <w:rPr>
          <w:sz w:val="26"/>
          <w:szCs w:val="26"/>
        </w:rPr>
      </w:pPr>
      <w:r>
        <w:rPr>
          <w:sz w:val="26"/>
          <w:szCs w:val="26"/>
        </w:rPr>
        <w:t>Утвердить штатное расписание муниципальных служащих администрации муниципального образования Комсомольское сельское поселение на 2021 год с составом в количестве 4 штатные единицы (приложение №2)</w:t>
      </w:r>
    </w:p>
    <w:p w:rsidR="00ED3BA3" w:rsidRDefault="00ED3BA3" w:rsidP="00ED3BA3">
      <w:pPr>
        <w:numPr>
          <w:ilvl w:val="0"/>
          <w:numId w:val="1"/>
        </w:numPr>
        <w:ind w:left="284" w:firstLine="0"/>
        <w:jc w:val="both"/>
        <w:rPr>
          <w:sz w:val="26"/>
          <w:szCs w:val="26"/>
        </w:rPr>
      </w:pPr>
      <w:r>
        <w:rPr>
          <w:sz w:val="26"/>
          <w:szCs w:val="26"/>
        </w:rPr>
        <w:t>Утвердить штатное расписание специалистов администрации муниципального образования Комсомольское сельское поселение на 2021 год с составом в количестве 2 штатные единицы (приложение №3)</w:t>
      </w:r>
    </w:p>
    <w:p w:rsidR="00ED3BA3" w:rsidRDefault="00ED3BA3" w:rsidP="00ED3BA3">
      <w:pPr>
        <w:numPr>
          <w:ilvl w:val="0"/>
          <w:numId w:val="1"/>
        </w:numPr>
        <w:ind w:left="284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Утвердить штатное расписание работников администрации муниципального образования Комсомольское сельское поселение на 2021 год с составом в количестве 2,5 штатные единицы (приложение №4)</w:t>
      </w:r>
    </w:p>
    <w:p w:rsidR="00ED3BA3" w:rsidRDefault="00ED3BA3" w:rsidP="00ED3BA3">
      <w:pPr>
        <w:numPr>
          <w:ilvl w:val="0"/>
          <w:numId w:val="1"/>
        </w:numPr>
        <w:ind w:left="284" w:firstLine="0"/>
        <w:jc w:val="both"/>
        <w:rPr>
          <w:sz w:val="26"/>
          <w:szCs w:val="26"/>
        </w:rPr>
      </w:pPr>
      <w:r>
        <w:rPr>
          <w:sz w:val="26"/>
          <w:szCs w:val="26"/>
        </w:rPr>
        <w:t>Утвердить штатное расписание инспектора по воинскому учету администрации муниципального образования Комсомольское сельское поселение на 2021 год с составом в количестве 1 штатной единицы (приложение №5)</w:t>
      </w:r>
    </w:p>
    <w:p w:rsidR="00ED3BA3" w:rsidRDefault="00ED3BA3" w:rsidP="00ED3BA3">
      <w:pPr>
        <w:numPr>
          <w:ilvl w:val="0"/>
          <w:numId w:val="1"/>
        </w:numPr>
        <w:ind w:left="284" w:firstLine="76"/>
        <w:jc w:val="both"/>
        <w:rPr>
          <w:sz w:val="26"/>
          <w:szCs w:val="26"/>
        </w:rPr>
      </w:pPr>
      <w:proofErr w:type="gramStart"/>
      <w:r w:rsidRPr="00371E54">
        <w:rPr>
          <w:sz w:val="26"/>
          <w:szCs w:val="26"/>
        </w:rPr>
        <w:t>Контроль за</w:t>
      </w:r>
      <w:proofErr w:type="gramEnd"/>
      <w:r w:rsidRPr="00371E54">
        <w:rPr>
          <w:sz w:val="26"/>
          <w:szCs w:val="26"/>
        </w:rPr>
        <w:t xml:space="preserve"> выполнением настоящего распоряжения возложить </w:t>
      </w:r>
      <w:r>
        <w:rPr>
          <w:sz w:val="26"/>
          <w:szCs w:val="26"/>
        </w:rPr>
        <w:t xml:space="preserve">на ведущего специалиста </w:t>
      </w:r>
      <w:proofErr w:type="spellStart"/>
      <w:r>
        <w:rPr>
          <w:sz w:val="26"/>
          <w:szCs w:val="26"/>
        </w:rPr>
        <w:t>Бугрееву</w:t>
      </w:r>
      <w:proofErr w:type="spellEnd"/>
      <w:r>
        <w:rPr>
          <w:sz w:val="26"/>
          <w:szCs w:val="26"/>
        </w:rPr>
        <w:t xml:space="preserve"> Н.В.</w:t>
      </w:r>
    </w:p>
    <w:p w:rsidR="00ED3BA3" w:rsidRPr="00371E54" w:rsidRDefault="00ED3BA3" w:rsidP="00ED3BA3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ED3BA3" w:rsidRPr="00371E54" w:rsidRDefault="00ED3BA3" w:rsidP="00ED3BA3">
      <w:pPr>
        <w:jc w:val="both"/>
        <w:rPr>
          <w:sz w:val="26"/>
          <w:szCs w:val="26"/>
        </w:rPr>
      </w:pPr>
    </w:p>
    <w:p w:rsidR="00ED3BA3" w:rsidRPr="00371E54" w:rsidRDefault="00ED3BA3" w:rsidP="00ED3BA3">
      <w:pPr>
        <w:jc w:val="both"/>
        <w:rPr>
          <w:sz w:val="26"/>
          <w:szCs w:val="26"/>
        </w:rPr>
      </w:pPr>
    </w:p>
    <w:p w:rsidR="00ED3BA3" w:rsidRDefault="00ED3BA3" w:rsidP="00ED3BA3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Глава Комсомольского сельского поселения              </w:t>
      </w:r>
      <w:bookmarkStart w:id="0" w:name="_GoBack"/>
      <w:bookmarkEnd w:id="0"/>
      <w:r>
        <w:rPr>
          <w:rFonts w:eastAsia="Calibri"/>
          <w:sz w:val="26"/>
          <w:szCs w:val="26"/>
        </w:rPr>
        <w:t xml:space="preserve">                      </w:t>
      </w:r>
      <w:proofErr w:type="spellStart"/>
      <w:r>
        <w:rPr>
          <w:rFonts w:eastAsia="Calibri"/>
          <w:sz w:val="26"/>
          <w:szCs w:val="26"/>
        </w:rPr>
        <w:t>Н.Г.Сафронов</w:t>
      </w:r>
      <w:proofErr w:type="spellEnd"/>
    </w:p>
    <w:p w:rsidR="00ED3BA3" w:rsidRDefault="00ED3BA3" w:rsidP="00ED3BA3">
      <w:pPr>
        <w:rPr>
          <w:rFonts w:eastAsia="Calibri"/>
          <w:sz w:val="26"/>
          <w:szCs w:val="26"/>
        </w:rPr>
      </w:pPr>
    </w:p>
    <w:p w:rsidR="00ED3BA3" w:rsidRDefault="00ED3BA3" w:rsidP="00ED3BA3">
      <w:pPr>
        <w:jc w:val="both"/>
        <w:rPr>
          <w:rFonts w:eastAsia="Calibri"/>
          <w:sz w:val="26"/>
          <w:szCs w:val="26"/>
        </w:rPr>
      </w:pPr>
    </w:p>
    <w:p w:rsidR="00ED3BA3" w:rsidRDefault="00ED3BA3" w:rsidP="00ED3BA3"/>
    <w:p w:rsidR="00ED3BA3" w:rsidRDefault="00ED3BA3" w:rsidP="00ED3BA3"/>
    <w:p w:rsidR="00ED3BA3" w:rsidRDefault="00ED3BA3" w:rsidP="00ED3BA3"/>
    <w:p w:rsidR="00ED3BA3" w:rsidRDefault="00ED3BA3" w:rsidP="00ED3BA3"/>
    <w:p w:rsidR="00ED3BA3" w:rsidRDefault="00ED3BA3" w:rsidP="00ED3BA3"/>
    <w:p w:rsidR="00ED3BA3" w:rsidRDefault="00ED3BA3" w:rsidP="00ED3BA3"/>
    <w:p w:rsidR="00ED3BA3" w:rsidRDefault="00ED3BA3" w:rsidP="00ED3BA3"/>
    <w:p w:rsidR="00ED3BA3" w:rsidRDefault="00ED3BA3" w:rsidP="00ED3BA3"/>
    <w:p w:rsidR="00ED3BA3" w:rsidRDefault="00ED3BA3" w:rsidP="00ED3BA3"/>
    <w:p w:rsidR="00F11F84" w:rsidRDefault="00F11F84"/>
    <w:sectPr w:rsidR="00F11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451C3"/>
    <w:multiLevelType w:val="hybridMultilevel"/>
    <w:tmpl w:val="71C6255E"/>
    <w:lvl w:ilvl="0" w:tplc="550C25A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A3"/>
    <w:rsid w:val="00ED3BA3"/>
    <w:rsid w:val="00F1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D3BA3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3BA3"/>
    <w:rPr>
      <w:rFonts w:ascii="Cambria" w:eastAsia="Calibri" w:hAnsi="Cambria" w:cs="Cambria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D3BA3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3BA3"/>
    <w:rPr>
      <w:rFonts w:ascii="Cambria" w:eastAsia="Calibri" w:hAnsi="Cambria" w:cs="Cambria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bux</cp:lastModifiedBy>
  <cp:revision>1</cp:revision>
  <dcterms:created xsi:type="dcterms:W3CDTF">2022-01-13T05:08:00Z</dcterms:created>
  <dcterms:modified xsi:type="dcterms:W3CDTF">2022-01-13T05:08:00Z</dcterms:modified>
</cp:coreProperties>
</file>