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B2" w:rsidRPr="003E03CD" w:rsidRDefault="00524DB2" w:rsidP="00524DB2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 xml:space="preserve">АДМИНИСТРАЦИЯ МУНИЦИПАЛЬНОГО ОБРАЗОВАНИЯ </w:t>
      </w:r>
    </w:p>
    <w:p w:rsidR="00524DB2" w:rsidRPr="003E03CD" w:rsidRDefault="00524DB2" w:rsidP="00524DB2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 xml:space="preserve">КОМСОМОЛЬСКОЕ СЕЛЬСКОЕ ПОСЕЛЕНИЕ </w:t>
      </w:r>
    </w:p>
    <w:p w:rsidR="00524DB2" w:rsidRPr="003E03CD" w:rsidRDefault="00524DB2" w:rsidP="00524DB2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>ПЕРВОМАЙСКОГО РАЙОНА ТОМСКОЙ ОБЛАСТИ</w:t>
      </w:r>
    </w:p>
    <w:p w:rsidR="002D0950" w:rsidRDefault="000F1472" w:rsidP="002D0950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2D0950" w:rsidRPr="002D0950" w:rsidRDefault="00D70AA5" w:rsidP="002D0950">
      <w:pPr>
        <w:spacing w:before="480"/>
        <w:rPr>
          <w:sz w:val="26"/>
          <w:szCs w:val="26"/>
        </w:rPr>
      </w:pPr>
      <w:r>
        <w:rPr>
          <w:sz w:val="26"/>
          <w:szCs w:val="26"/>
        </w:rPr>
        <w:t>0</w:t>
      </w:r>
      <w:r w:rsidR="00C76BCA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C76BCA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C76BCA">
        <w:rPr>
          <w:sz w:val="26"/>
          <w:szCs w:val="26"/>
        </w:rPr>
        <w:t>1</w:t>
      </w:r>
      <w:r w:rsidR="000F1472">
        <w:rPr>
          <w:sz w:val="26"/>
          <w:szCs w:val="26"/>
        </w:rPr>
        <w:tab/>
      </w:r>
      <w:r w:rsidR="000F1472">
        <w:rPr>
          <w:sz w:val="26"/>
          <w:szCs w:val="26"/>
        </w:rPr>
        <w:tab/>
      </w:r>
      <w:r w:rsidR="000F1472">
        <w:rPr>
          <w:sz w:val="26"/>
          <w:szCs w:val="26"/>
        </w:rPr>
        <w:tab/>
      </w:r>
      <w:r w:rsidR="000F1472">
        <w:rPr>
          <w:sz w:val="26"/>
          <w:szCs w:val="26"/>
        </w:rPr>
        <w:tab/>
      </w:r>
      <w:r w:rsidR="000F1472">
        <w:rPr>
          <w:sz w:val="26"/>
          <w:szCs w:val="26"/>
        </w:rPr>
        <w:tab/>
      </w:r>
      <w:r w:rsidR="000F1472">
        <w:rPr>
          <w:sz w:val="26"/>
          <w:szCs w:val="26"/>
        </w:rPr>
        <w:tab/>
      </w:r>
      <w:r w:rsidR="000F1472">
        <w:rPr>
          <w:sz w:val="26"/>
          <w:szCs w:val="26"/>
        </w:rPr>
        <w:tab/>
      </w:r>
      <w:r w:rsidR="000F1472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 xml:space="preserve">  </w:t>
      </w:r>
      <w:r w:rsidR="00524DB2">
        <w:rPr>
          <w:sz w:val="26"/>
          <w:szCs w:val="26"/>
        </w:rPr>
        <w:t xml:space="preserve">                                   </w:t>
      </w:r>
      <w:r w:rsidR="002D0950" w:rsidRPr="002D0950">
        <w:rPr>
          <w:sz w:val="26"/>
          <w:szCs w:val="26"/>
        </w:rPr>
        <w:t xml:space="preserve">№ </w:t>
      </w:r>
      <w:r w:rsidR="00C76BCA">
        <w:rPr>
          <w:sz w:val="26"/>
          <w:szCs w:val="26"/>
        </w:rPr>
        <w:t>5</w:t>
      </w:r>
      <w:r w:rsidR="00524DB2">
        <w:rPr>
          <w:sz w:val="26"/>
          <w:szCs w:val="26"/>
        </w:rPr>
        <w:t>-р</w:t>
      </w:r>
      <w:r w:rsidR="00C76BCA">
        <w:rPr>
          <w:sz w:val="26"/>
          <w:szCs w:val="26"/>
        </w:rPr>
        <w:t>а</w:t>
      </w:r>
    </w:p>
    <w:p w:rsidR="00C76BCA" w:rsidRPr="00C76BCA" w:rsidRDefault="00C76BCA" w:rsidP="00C76BCA">
      <w:r>
        <w:t>с</w:t>
      </w:r>
      <w:proofErr w:type="gramStart"/>
      <w:r>
        <w:t>.К</w:t>
      </w:r>
      <w:proofErr w:type="gramEnd"/>
      <w:r>
        <w:t>омсомол</w:t>
      </w:r>
      <w:r w:rsidR="00B341B3">
        <w:t>ь</w:t>
      </w:r>
      <w:r>
        <w:t>ск</w:t>
      </w:r>
    </w:p>
    <w:p w:rsidR="002D0950" w:rsidRDefault="002D0950" w:rsidP="00C76BCA">
      <w:pPr>
        <w:jc w:val="center"/>
      </w:pPr>
    </w:p>
    <w:p w:rsidR="00C76BCA" w:rsidRPr="00C76BCA" w:rsidRDefault="00C76BCA" w:rsidP="00C76BCA">
      <w:pPr>
        <w:jc w:val="center"/>
        <w:rPr>
          <w:sz w:val="26"/>
          <w:szCs w:val="26"/>
        </w:rPr>
      </w:pPr>
      <w:r w:rsidRPr="00C76BCA">
        <w:rPr>
          <w:sz w:val="26"/>
          <w:szCs w:val="26"/>
        </w:rPr>
        <w:t>Об определении лиц, ответственных за работу в единой цифровой платформе,</w:t>
      </w:r>
    </w:p>
    <w:p w:rsidR="00C76BCA" w:rsidRPr="00C76BCA" w:rsidRDefault="00C76BCA" w:rsidP="00C76BCA">
      <w:pPr>
        <w:jc w:val="center"/>
        <w:rPr>
          <w:sz w:val="26"/>
          <w:szCs w:val="26"/>
        </w:rPr>
      </w:pPr>
      <w:r w:rsidRPr="00C76BCA">
        <w:rPr>
          <w:sz w:val="26"/>
          <w:szCs w:val="26"/>
        </w:rPr>
        <w:t>располагающей механизмом обратной связи (</w:t>
      </w:r>
      <w:proofErr w:type="gramStart"/>
      <w:r w:rsidRPr="00C76BCA">
        <w:rPr>
          <w:sz w:val="26"/>
          <w:szCs w:val="26"/>
        </w:rPr>
        <w:t>ПОС</w:t>
      </w:r>
      <w:proofErr w:type="gramEnd"/>
      <w:r w:rsidRPr="00C76BCA">
        <w:rPr>
          <w:sz w:val="26"/>
          <w:szCs w:val="26"/>
        </w:rPr>
        <w:t>)</w:t>
      </w:r>
    </w:p>
    <w:p w:rsidR="00C76BCA" w:rsidRPr="00C76BCA" w:rsidRDefault="00C76BCA" w:rsidP="00C76BCA">
      <w:pPr>
        <w:rPr>
          <w:sz w:val="26"/>
          <w:szCs w:val="26"/>
        </w:rPr>
      </w:pPr>
    </w:p>
    <w:p w:rsidR="00C76BCA" w:rsidRDefault="00C76BCA" w:rsidP="00C76BCA">
      <w:pPr>
        <w:ind w:firstLine="709"/>
        <w:jc w:val="both"/>
        <w:rPr>
          <w:sz w:val="26"/>
          <w:szCs w:val="26"/>
        </w:rPr>
      </w:pPr>
      <w:r w:rsidRPr="00C76BCA">
        <w:rPr>
          <w:sz w:val="26"/>
          <w:szCs w:val="26"/>
        </w:rPr>
        <w:t xml:space="preserve">1. </w:t>
      </w:r>
      <w:proofErr w:type="gramStart"/>
      <w:r w:rsidRPr="00C76BCA">
        <w:rPr>
          <w:sz w:val="26"/>
          <w:szCs w:val="26"/>
        </w:rPr>
        <w:t>Во исполнение Постановления Правительства Российской Федерации от 10 ноября 2020 года № 1802 «О проведении эксперимента по использованию федеральной государственной информационной</w:t>
      </w:r>
      <w:r w:rsidRPr="00C76BCA">
        <w:rPr>
          <w:sz w:val="26"/>
          <w:szCs w:val="26"/>
        </w:rPr>
        <w:tab/>
        <w:t>системы</w:t>
      </w:r>
      <w:r w:rsidRPr="00C76BCA">
        <w:rPr>
          <w:sz w:val="26"/>
          <w:szCs w:val="26"/>
        </w:rPr>
        <w:tab/>
        <w:t>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</w:t>
      </w:r>
      <w:proofErr w:type="gramEnd"/>
      <w:r w:rsidRPr="00C76BCA">
        <w:rPr>
          <w:sz w:val="26"/>
          <w:szCs w:val="26"/>
        </w:rPr>
        <w:t xml:space="preserve"> направления такими органами и организациями ответов на указанные сообщения и обращения», распоряжения Администрации Томской области от 13 ноября 2020 года № 735-ра «Об обеспечении апробации технологических решений, реализованных на базе федеральной государственной информационной</w:t>
      </w:r>
      <w:r w:rsidRPr="00C76BCA">
        <w:rPr>
          <w:sz w:val="26"/>
          <w:szCs w:val="26"/>
        </w:rPr>
        <w:tab/>
        <w:t>системы «Единый портал государственных и муниципальных услуг (функций)», назначить лиц, ответственных за работу в единой цифровой платформе, располагающей механизмом обратной связи (</w:t>
      </w:r>
      <w:proofErr w:type="gramStart"/>
      <w:r w:rsidRPr="00C76BCA">
        <w:rPr>
          <w:sz w:val="26"/>
          <w:szCs w:val="26"/>
        </w:rPr>
        <w:t>ПОС</w:t>
      </w:r>
      <w:proofErr w:type="gramEnd"/>
      <w:r w:rsidRPr="00C76BCA">
        <w:rPr>
          <w:sz w:val="26"/>
          <w:szCs w:val="26"/>
        </w:rPr>
        <w:t>) в Администрации муниципального об</w:t>
      </w:r>
      <w:r>
        <w:rPr>
          <w:sz w:val="26"/>
          <w:szCs w:val="26"/>
        </w:rPr>
        <w:t>разования Комсомольск</w:t>
      </w:r>
      <w:r w:rsidRPr="00C76BCA">
        <w:rPr>
          <w:sz w:val="26"/>
          <w:szCs w:val="26"/>
        </w:rPr>
        <w:t>ое сельское поселение, согласно приложению к настоящему распоряжению.</w:t>
      </w:r>
    </w:p>
    <w:p w:rsidR="002E04B7" w:rsidRPr="002174BD" w:rsidRDefault="00C76BCA" w:rsidP="00C76BCA">
      <w:pPr>
        <w:ind w:firstLine="709"/>
        <w:jc w:val="both"/>
        <w:rPr>
          <w:sz w:val="26"/>
          <w:szCs w:val="26"/>
        </w:rPr>
      </w:pPr>
      <w:r w:rsidRPr="00C76BCA">
        <w:rPr>
          <w:sz w:val="26"/>
          <w:szCs w:val="26"/>
        </w:rPr>
        <w:t xml:space="preserve">2. </w:t>
      </w:r>
      <w:proofErr w:type="gramStart"/>
      <w:r w:rsidRPr="00C76BCA">
        <w:rPr>
          <w:sz w:val="26"/>
          <w:szCs w:val="26"/>
        </w:rPr>
        <w:t>Контроль за</w:t>
      </w:r>
      <w:proofErr w:type="gramEnd"/>
      <w:r w:rsidRPr="00C76BCA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1F6973" w:rsidRDefault="001F6973" w:rsidP="000F1472">
      <w:pPr>
        <w:rPr>
          <w:sz w:val="26"/>
          <w:szCs w:val="26"/>
        </w:rPr>
      </w:pPr>
    </w:p>
    <w:p w:rsidR="001F6973" w:rsidRDefault="001F6973" w:rsidP="000F1472">
      <w:pPr>
        <w:rPr>
          <w:sz w:val="26"/>
          <w:szCs w:val="26"/>
        </w:rPr>
      </w:pPr>
    </w:p>
    <w:p w:rsidR="00524DB2" w:rsidRPr="006C3918" w:rsidRDefault="00524DB2" w:rsidP="00524DB2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6C3918">
        <w:rPr>
          <w:bCs/>
          <w:sz w:val="26"/>
          <w:szCs w:val="26"/>
        </w:rPr>
        <w:t xml:space="preserve">Глава  администрации </w:t>
      </w:r>
      <w:r>
        <w:rPr>
          <w:bCs/>
          <w:sz w:val="26"/>
          <w:szCs w:val="26"/>
        </w:rPr>
        <w:t>МО</w:t>
      </w:r>
      <w:r w:rsidRPr="006C3918">
        <w:rPr>
          <w:bCs/>
          <w:sz w:val="26"/>
          <w:szCs w:val="26"/>
        </w:rPr>
        <w:t xml:space="preserve"> </w:t>
      </w:r>
    </w:p>
    <w:p w:rsidR="00524DB2" w:rsidRPr="006C3918" w:rsidRDefault="00524DB2" w:rsidP="00524DB2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6C3918">
        <w:rPr>
          <w:bCs/>
          <w:sz w:val="26"/>
          <w:szCs w:val="26"/>
        </w:rPr>
        <w:t xml:space="preserve">Комсомольское сельское поселение                                   </w:t>
      </w:r>
      <w:r>
        <w:rPr>
          <w:bCs/>
          <w:sz w:val="26"/>
          <w:szCs w:val="26"/>
        </w:rPr>
        <w:t xml:space="preserve">               Н.Г.Сафронов</w:t>
      </w:r>
    </w:p>
    <w:p w:rsidR="00524DB2" w:rsidRDefault="00524DB2" w:rsidP="00524DB2"/>
    <w:p w:rsidR="00524DB2" w:rsidRDefault="00524DB2" w:rsidP="00524DB2"/>
    <w:p w:rsidR="00524DB2" w:rsidRDefault="00524DB2" w:rsidP="00524DB2"/>
    <w:p w:rsidR="00524DB2" w:rsidRDefault="00524DB2" w:rsidP="00524DB2"/>
    <w:p w:rsidR="00524DB2" w:rsidRDefault="00524DB2" w:rsidP="00524DB2">
      <w:pPr>
        <w:rPr>
          <w:sz w:val="20"/>
          <w:szCs w:val="20"/>
        </w:rPr>
      </w:pPr>
    </w:p>
    <w:p w:rsidR="00524DB2" w:rsidRDefault="00524DB2" w:rsidP="00524DB2">
      <w:pPr>
        <w:rPr>
          <w:sz w:val="20"/>
          <w:szCs w:val="20"/>
        </w:rPr>
      </w:pPr>
    </w:p>
    <w:p w:rsidR="00524DB2" w:rsidRDefault="00524DB2" w:rsidP="00524DB2">
      <w:pPr>
        <w:rPr>
          <w:sz w:val="20"/>
          <w:szCs w:val="20"/>
        </w:rPr>
      </w:pPr>
    </w:p>
    <w:p w:rsidR="00524DB2" w:rsidRDefault="00524DB2" w:rsidP="00524DB2">
      <w:pPr>
        <w:rPr>
          <w:sz w:val="20"/>
          <w:szCs w:val="20"/>
        </w:rPr>
      </w:pPr>
    </w:p>
    <w:p w:rsidR="00524DB2" w:rsidRDefault="00524DB2" w:rsidP="00524DB2">
      <w:pPr>
        <w:rPr>
          <w:sz w:val="20"/>
          <w:szCs w:val="20"/>
        </w:rPr>
      </w:pPr>
    </w:p>
    <w:p w:rsidR="00524DB2" w:rsidRDefault="00524DB2" w:rsidP="00524DB2">
      <w:pPr>
        <w:rPr>
          <w:sz w:val="20"/>
          <w:szCs w:val="20"/>
        </w:rPr>
      </w:pPr>
    </w:p>
    <w:p w:rsidR="00524DB2" w:rsidRDefault="00524DB2" w:rsidP="00524DB2">
      <w:pPr>
        <w:rPr>
          <w:sz w:val="20"/>
          <w:szCs w:val="20"/>
        </w:rPr>
      </w:pPr>
    </w:p>
    <w:p w:rsidR="00524DB2" w:rsidRDefault="00524DB2" w:rsidP="00524DB2">
      <w:pPr>
        <w:rPr>
          <w:sz w:val="20"/>
          <w:szCs w:val="20"/>
        </w:rPr>
      </w:pPr>
    </w:p>
    <w:p w:rsidR="00524DB2" w:rsidRDefault="00524DB2" w:rsidP="00524DB2">
      <w:pPr>
        <w:rPr>
          <w:sz w:val="20"/>
          <w:szCs w:val="20"/>
        </w:rPr>
      </w:pPr>
    </w:p>
    <w:p w:rsidR="00524DB2" w:rsidRDefault="00524DB2" w:rsidP="00524DB2">
      <w:pPr>
        <w:rPr>
          <w:sz w:val="20"/>
          <w:szCs w:val="20"/>
        </w:rPr>
      </w:pPr>
    </w:p>
    <w:p w:rsidR="00524DB2" w:rsidRDefault="00524DB2" w:rsidP="00524DB2">
      <w:pPr>
        <w:rPr>
          <w:sz w:val="20"/>
          <w:szCs w:val="20"/>
        </w:rPr>
      </w:pPr>
      <w:r>
        <w:rPr>
          <w:sz w:val="20"/>
          <w:szCs w:val="20"/>
        </w:rPr>
        <w:t xml:space="preserve">Исп. К.А. </w:t>
      </w:r>
      <w:proofErr w:type="spellStart"/>
      <w:r>
        <w:rPr>
          <w:sz w:val="20"/>
          <w:szCs w:val="20"/>
        </w:rPr>
        <w:t>Юркова</w:t>
      </w:r>
      <w:proofErr w:type="spellEnd"/>
    </w:p>
    <w:p w:rsidR="00155ED1" w:rsidRDefault="00524DB2" w:rsidP="00524DB2">
      <w:pPr>
        <w:rPr>
          <w:sz w:val="20"/>
          <w:szCs w:val="20"/>
        </w:rPr>
      </w:pPr>
      <w:r>
        <w:rPr>
          <w:sz w:val="20"/>
          <w:szCs w:val="20"/>
        </w:rPr>
        <w:t>(838245)42-1-67</w:t>
      </w:r>
    </w:p>
    <w:p w:rsidR="00C76BCA" w:rsidRDefault="00C76BCA" w:rsidP="00524DB2">
      <w:pPr>
        <w:rPr>
          <w:sz w:val="20"/>
          <w:szCs w:val="20"/>
        </w:rPr>
      </w:pPr>
    </w:p>
    <w:p w:rsidR="00C76BCA" w:rsidRDefault="00C76BCA" w:rsidP="00524DB2">
      <w:pPr>
        <w:rPr>
          <w:sz w:val="20"/>
          <w:szCs w:val="20"/>
        </w:rPr>
      </w:pPr>
    </w:p>
    <w:p w:rsidR="00C76BCA" w:rsidRPr="00C76BCA" w:rsidRDefault="00C76BCA" w:rsidP="00C76BCA">
      <w:pPr>
        <w:widowControl/>
        <w:autoSpaceDE/>
        <w:autoSpaceDN/>
        <w:adjustRightInd/>
        <w:ind w:firstLine="709"/>
        <w:jc w:val="right"/>
        <w:rPr>
          <w:rFonts w:eastAsia="Times New Roman"/>
          <w:sz w:val="26"/>
          <w:szCs w:val="26"/>
        </w:rPr>
      </w:pPr>
      <w:r w:rsidRPr="00C76BCA">
        <w:rPr>
          <w:rFonts w:eastAsia="Times New Roman"/>
          <w:sz w:val="26"/>
          <w:szCs w:val="26"/>
        </w:rPr>
        <w:lastRenderedPageBreak/>
        <w:t xml:space="preserve">Приложение к распоряжению </w:t>
      </w:r>
    </w:p>
    <w:p w:rsidR="00C76BCA" w:rsidRPr="00C76BCA" w:rsidRDefault="00C76BCA" w:rsidP="00C76BCA">
      <w:pPr>
        <w:widowControl/>
        <w:autoSpaceDE/>
        <w:autoSpaceDN/>
        <w:adjustRightInd/>
        <w:ind w:firstLine="709"/>
        <w:jc w:val="right"/>
        <w:rPr>
          <w:rFonts w:eastAsia="Times New Roman"/>
          <w:sz w:val="26"/>
          <w:szCs w:val="26"/>
        </w:rPr>
      </w:pPr>
      <w:r w:rsidRPr="00C76BCA">
        <w:rPr>
          <w:rFonts w:eastAsia="Times New Roman"/>
          <w:sz w:val="26"/>
          <w:szCs w:val="26"/>
        </w:rPr>
        <w:t>Администрации муниципального образования</w:t>
      </w:r>
    </w:p>
    <w:p w:rsidR="00C76BCA" w:rsidRPr="00C76BCA" w:rsidRDefault="00C76BCA" w:rsidP="00C76BCA">
      <w:pPr>
        <w:widowControl/>
        <w:autoSpaceDE/>
        <w:autoSpaceDN/>
        <w:adjustRightInd/>
        <w:ind w:firstLine="709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Комсомольское </w:t>
      </w:r>
      <w:r w:rsidRPr="00C76BCA">
        <w:rPr>
          <w:rFonts w:eastAsia="Times New Roman"/>
          <w:sz w:val="26"/>
          <w:szCs w:val="26"/>
        </w:rPr>
        <w:t>сельское поселение</w:t>
      </w:r>
    </w:p>
    <w:p w:rsidR="00C76BCA" w:rsidRPr="00C76BCA" w:rsidRDefault="00C76BCA" w:rsidP="00C76BCA">
      <w:pPr>
        <w:widowControl/>
        <w:autoSpaceDE/>
        <w:autoSpaceDN/>
        <w:adjustRightInd/>
        <w:ind w:firstLine="709"/>
        <w:jc w:val="right"/>
        <w:rPr>
          <w:rFonts w:eastAsia="Times New Roman"/>
          <w:sz w:val="26"/>
          <w:szCs w:val="26"/>
        </w:rPr>
      </w:pPr>
      <w:r w:rsidRPr="00C76BCA">
        <w:rPr>
          <w:rFonts w:eastAsia="Times New Roman"/>
          <w:sz w:val="26"/>
          <w:szCs w:val="26"/>
        </w:rPr>
        <w:t>от 0</w:t>
      </w:r>
      <w:r>
        <w:rPr>
          <w:rFonts w:eastAsia="Times New Roman"/>
          <w:sz w:val="26"/>
          <w:szCs w:val="26"/>
        </w:rPr>
        <w:t>5</w:t>
      </w:r>
      <w:r w:rsidRPr="00C76BCA">
        <w:rPr>
          <w:rFonts w:eastAsia="Times New Roman"/>
          <w:sz w:val="26"/>
          <w:szCs w:val="26"/>
        </w:rPr>
        <w:t>.0</w:t>
      </w:r>
      <w:r>
        <w:rPr>
          <w:rFonts w:eastAsia="Times New Roman"/>
          <w:sz w:val="26"/>
          <w:szCs w:val="26"/>
        </w:rPr>
        <w:t>3</w:t>
      </w:r>
      <w:r w:rsidRPr="00C76BCA">
        <w:rPr>
          <w:rFonts w:eastAsia="Times New Roman"/>
          <w:sz w:val="26"/>
          <w:szCs w:val="26"/>
        </w:rPr>
        <w:t xml:space="preserve">.2021 № </w:t>
      </w:r>
      <w:r>
        <w:rPr>
          <w:rFonts w:eastAsia="Times New Roman"/>
          <w:sz w:val="26"/>
          <w:szCs w:val="26"/>
        </w:rPr>
        <w:t>5</w:t>
      </w:r>
      <w:r w:rsidRPr="00C76BCA">
        <w:rPr>
          <w:rFonts w:eastAsia="Times New Roman"/>
          <w:sz w:val="26"/>
          <w:szCs w:val="26"/>
        </w:rPr>
        <w:t>-р</w:t>
      </w:r>
      <w:r>
        <w:rPr>
          <w:rFonts w:eastAsia="Times New Roman"/>
          <w:sz w:val="26"/>
          <w:szCs w:val="26"/>
        </w:rPr>
        <w:t>а</w:t>
      </w:r>
    </w:p>
    <w:p w:rsidR="00C76BCA" w:rsidRPr="00C76BCA" w:rsidRDefault="00C76BCA" w:rsidP="00C76BCA">
      <w:pPr>
        <w:widowControl/>
        <w:autoSpaceDE/>
        <w:autoSpaceDN/>
        <w:adjustRightInd/>
        <w:ind w:firstLine="709"/>
        <w:jc w:val="right"/>
        <w:rPr>
          <w:rFonts w:eastAsia="Times New Roman"/>
          <w:sz w:val="26"/>
          <w:szCs w:val="26"/>
        </w:rPr>
      </w:pPr>
    </w:p>
    <w:p w:rsidR="00C76BCA" w:rsidRPr="00C76BCA" w:rsidRDefault="00C76BCA" w:rsidP="00C76BCA">
      <w:pPr>
        <w:widowControl/>
        <w:autoSpaceDE/>
        <w:autoSpaceDN/>
        <w:adjustRightInd/>
        <w:ind w:firstLine="709"/>
        <w:jc w:val="center"/>
        <w:rPr>
          <w:rFonts w:eastAsia="Times New Roman"/>
          <w:sz w:val="26"/>
          <w:szCs w:val="26"/>
        </w:rPr>
      </w:pPr>
      <w:r w:rsidRPr="00C76BCA">
        <w:rPr>
          <w:rFonts w:eastAsia="Times New Roman"/>
          <w:sz w:val="26"/>
          <w:szCs w:val="26"/>
        </w:rPr>
        <w:t>Лица, ответственные за работу в единой цифровой платформе,</w:t>
      </w:r>
    </w:p>
    <w:p w:rsidR="00C76BCA" w:rsidRPr="00C76BCA" w:rsidRDefault="00C76BCA" w:rsidP="00C76BCA">
      <w:pPr>
        <w:widowControl/>
        <w:autoSpaceDE/>
        <w:autoSpaceDN/>
        <w:adjustRightInd/>
        <w:ind w:firstLine="709"/>
        <w:jc w:val="center"/>
        <w:rPr>
          <w:rFonts w:eastAsia="Times New Roman"/>
          <w:sz w:val="26"/>
          <w:szCs w:val="26"/>
        </w:rPr>
      </w:pPr>
      <w:r w:rsidRPr="00C76BCA">
        <w:rPr>
          <w:rFonts w:eastAsia="Times New Roman"/>
          <w:sz w:val="26"/>
          <w:szCs w:val="26"/>
        </w:rPr>
        <w:t>располагающей механизмом обратной связи (</w:t>
      </w:r>
      <w:proofErr w:type="gramStart"/>
      <w:r w:rsidRPr="00C76BCA">
        <w:rPr>
          <w:rFonts w:eastAsia="Times New Roman"/>
          <w:sz w:val="26"/>
          <w:szCs w:val="26"/>
        </w:rPr>
        <w:t>ПОС</w:t>
      </w:r>
      <w:proofErr w:type="gramEnd"/>
      <w:r w:rsidRPr="00C76BCA">
        <w:rPr>
          <w:rFonts w:eastAsia="Times New Roman"/>
          <w:sz w:val="26"/>
          <w:szCs w:val="26"/>
        </w:rPr>
        <w:t xml:space="preserve">) в </w:t>
      </w:r>
    </w:p>
    <w:p w:rsidR="00C76BCA" w:rsidRPr="00C76BCA" w:rsidRDefault="00C76BCA" w:rsidP="00C76BCA">
      <w:pPr>
        <w:widowControl/>
        <w:autoSpaceDE/>
        <w:autoSpaceDN/>
        <w:adjustRightInd/>
        <w:ind w:firstLine="709"/>
        <w:jc w:val="center"/>
        <w:rPr>
          <w:rFonts w:eastAsia="Times New Roman"/>
          <w:sz w:val="26"/>
          <w:szCs w:val="26"/>
        </w:rPr>
      </w:pPr>
      <w:r w:rsidRPr="00C76BCA">
        <w:rPr>
          <w:rFonts w:eastAsia="Times New Roman"/>
          <w:sz w:val="26"/>
          <w:szCs w:val="26"/>
        </w:rPr>
        <w:t xml:space="preserve">Администрации муниципального образования </w:t>
      </w:r>
      <w:r>
        <w:rPr>
          <w:rFonts w:eastAsia="Times New Roman"/>
          <w:sz w:val="26"/>
          <w:szCs w:val="26"/>
        </w:rPr>
        <w:t xml:space="preserve">Комсомольское </w:t>
      </w:r>
      <w:r w:rsidRPr="00C76BCA">
        <w:rPr>
          <w:rFonts w:eastAsia="Times New Roman"/>
          <w:sz w:val="26"/>
          <w:szCs w:val="26"/>
        </w:rPr>
        <w:t>сельское поселение</w:t>
      </w:r>
    </w:p>
    <w:p w:rsidR="00C76BCA" w:rsidRPr="00C76BCA" w:rsidRDefault="00C76BCA" w:rsidP="00C76BCA">
      <w:pPr>
        <w:widowControl/>
        <w:autoSpaceDE/>
        <w:autoSpaceDN/>
        <w:adjustRightInd/>
        <w:ind w:firstLine="709"/>
        <w:jc w:val="center"/>
        <w:rPr>
          <w:rFonts w:eastAsia="Times New Roman"/>
          <w:sz w:val="26"/>
          <w:szCs w:val="26"/>
        </w:rPr>
      </w:pPr>
    </w:p>
    <w:p w:rsidR="00C76BCA" w:rsidRPr="00C76BCA" w:rsidRDefault="00C76BCA" w:rsidP="00C76BCA">
      <w:pPr>
        <w:widowControl/>
        <w:autoSpaceDE/>
        <w:autoSpaceDN/>
        <w:adjustRightInd/>
        <w:ind w:firstLine="709"/>
        <w:jc w:val="right"/>
        <w:rPr>
          <w:rFonts w:eastAsia="Times New Roman"/>
          <w:sz w:val="26"/>
          <w:szCs w:val="26"/>
        </w:rPr>
      </w:pPr>
    </w:p>
    <w:tbl>
      <w:tblPr>
        <w:tblStyle w:val="a7"/>
        <w:tblW w:w="9634" w:type="dxa"/>
        <w:tblLook w:val="04A0"/>
      </w:tblPr>
      <w:tblGrid>
        <w:gridCol w:w="482"/>
        <w:gridCol w:w="2030"/>
        <w:gridCol w:w="2377"/>
        <w:gridCol w:w="1967"/>
        <w:gridCol w:w="2778"/>
      </w:tblGrid>
      <w:tr w:rsidR="00C76BCA" w:rsidRPr="00C76BCA" w:rsidTr="002D5305">
        <w:tc>
          <w:tcPr>
            <w:tcW w:w="482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2030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Ф.И.О.</w:t>
            </w:r>
          </w:p>
        </w:tc>
        <w:tc>
          <w:tcPr>
            <w:tcW w:w="2377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Должность</w:t>
            </w:r>
          </w:p>
        </w:tc>
        <w:tc>
          <w:tcPr>
            <w:tcW w:w="1967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 xml:space="preserve">Роль </w:t>
            </w:r>
            <w:proofErr w:type="gramStart"/>
            <w:r w:rsidRPr="00C76BCA">
              <w:rPr>
                <w:rFonts w:eastAsia="Times New Roman"/>
                <w:sz w:val="26"/>
                <w:szCs w:val="26"/>
              </w:rPr>
              <w:t>ПОС</w:t>
            </w:r>
            <w:proofErr w:type="gramEnd"/>
          </w:p>
        </w:tc>
        <w:tc>
          <w:tcPr>
            <w:tcW w:w="2778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 xml:space="preserve">Название категории в </w:t>
            </w:r>
            <w:proofErr w:type="gramStart"/>
            <w:r w:rsidRPr="00C76BCA">
              <w:rPr>
                <w:rFonts w:eastAsia="Times New Roman"/>
                <w:sz w:val="26"/>
                <w:szCs w:val="26"/>
              </w:rPr>
              <w:t>ПОС</w:t>
            </w:r>
            <w:proofErr w:type="gramEnd"/>
          </w:p>
        </w:tc>
      </w:tr>
      <w:tr w:rsidR="00C76BCA" w:rsidRPr="00C76BCA" w:rsidTr="002D5305">
        <w:tc>
          <w:tcPr>
            <w:tcW w:w="482" w:type="dxa"/>
            <w:tcBorders>
              <w:bottom w:val="nil"/>
            </w:tcBorders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030" w:type="dxa"/>
            <w:tcBorders>
              <w:bottom w:val="nil"/>
            </w:tcBorders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Сафронов Николай Григорьевич</w:t>
            </w:r>
            <w:r w:rsidRPr="00C76BC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2377" w:type="dxa"/>
            <w:vMerge w:val="restart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 xml:space="preserve">Глава Администрации 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Комсомольского </w:t>
            </w:r>
            <w:r w:rsidRPr="00C76BCA">
              <w:rPr>
                <w:rFonts w:eastAsia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967" w:type="dxa"/>
            <w:vMerge w:val="restart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Руководитель</w:t>
            </w:r>
          </w:p>
        </w:tc>
        <w:tc>
          <w:tcPr>
            <w:tcW w:w="2778" w:type="dxa"/>
            <w:vMerge w:val="restart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Лесное хозяйство;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Общественный транспорт;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Плата за ЖКУ;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Погребение и похоронное дело;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Экономика и бизнес;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Торговля.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МФЦ «Мои документы»;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 xml:space="preserve">-«Информационные технологии», 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 xml:space="preserve">- «Портал </w:t>
            </w:r>
            <w:proofErr w:type="spellStart"/>
            <w:r w:rsidRPr="00C76BCA">
              <w:rPr>
                <w:rFonts w:eastAsia="Times New Roman"/>
                <w:sz w:val="26"/>
                <w:szCs w:val="26"/>
              </w:rPr>
              <w:t>госуслуг</w:t>
            </w:r>
            <w:proofErr w:type="spellEnd"/>
            <w:r w:rsidRPr="00C76BCA">
              <w:rPr>
                <w:rFonts w:eastAsia="Times New Roman"/>
                <w:sz w:val="26"/>
                <w:szCs w:val="26"/>
              </w:rPr>
              <w:t>».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Культура;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Образование;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Парки культуры и отдыха;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Социальное обслуживание и защиты;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Физическая культура и спорт.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Автомобильные дороги;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Благоустройство;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Водоснабжение;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Дворы и территории общего пользования;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Мусор;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Строительство;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Теплоснабжение;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Электроснабжение;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Природа и экология.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Ветеринария;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 xml:space="preserve">- Сельское хозяйство и </w:t>
            </w:r>
            <w:r w:rsidRPr="00C76BCA">
              <w:rPr>
                <w:rFonts w:eastAsia="Times New Roman"/>
                <w:sz w:val="26"/>
                <w:szCs w:val="26"/>
              </w:rPr>
              <w:lastRenderedPageBreak/>
              <w:t>охота.</w:t>
            </w:r>
          </w:p>
        </w:tc>
      </w:tr>
      <w:tr w:rsidR="00C76BCA" w:rsidRPr="00C76BCA" w:rsidTr="002D5305">
        <w:tc>
          <w:tcPr>
            <w:tcW w:w="482" w:type="dxa"/>
            <w:tcBorders>
              <w:top w:val="nil"/>
              <w:bottom w:val="nil"/>
            </w:tcBorders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77" w:type="dxa"/>
            <w:vMerge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78" w:type="dxa"/>
            <w:vMerge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C76BCA" w:rsidRPr="00C76BCA" w:rsidTr="002D5305">
        <w:tc>
          <w:tcPr>
            <w:tcW w:w="482" w:type="dxa"/>
            <w:tcBorders>
              <w:top w:val="nil"/>
            </w:tcBorders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77" w:type="dxa"/>
            <w:vMerge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78" w:type="dxa"/>
            <w:vMerge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C76BCA" w:rsidRPr="00C76BCA" w:rsidTr="002D5305">
        <w:trPr>
          <w:trHeight w:val="562"/>
        </w:trPr>
        <w:tc>
          <w:tcPr>
            <w:tcW w:w="482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0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77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7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78" w:type="dxa"/>
            <w:vMerge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C76BCA" w:rsidRPr="00C76BCA" w:rsidTr="002D5305">
        <w:tc>
          <w:tcPr>
            <w:tcW w:w="482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030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Юркова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Ксения Алексеевна</w:t>
            </w:r>
          </w:p>
        </w:tc>
        <w:tc>
          <w:tcPr>
            <w:tcW w:w="2377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 xml:space="preserve">Управляющий делами </w:t>
            </w:r>
          </w:p>
        </w:tc>
        <w:tc>
          <w:tcPr>
            <w:tcW w:w="1967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bookmarkStart w:id="0" w:name="OLE_LINK1"/>
            <w:r w:rsidRPr="00C76BCA">
              <w:rPr>
                <w:rFonts w:eastAsia="Times New Roman"/>
                <w:sz w:val="26"/>
                <w:szCs w:val="26"/>
              </w:rPr>
              <w:t>Куратор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Координатор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Администратор ЛКО</w:t>
            </w:r>
            <w:bookmarkEnd w:id="0"/>
          </w:p>
        </w:tc>
        <w:tc>
          <w:tcPr>
            <w:tcW w:w="2778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 xml:space="preserve">Во всех категориях </w:t>
            </w:r>
            <w:proofErr w:type="gramStart"/>
            <w:r w:rsidRPr="00C76BCA">
              <w:rPr>
                <w:rFonts w:eastAsia="Times New Roman"/>
                <w:sz w:val="26"/>
                <w:szCs w:val="26"/>
              </w:rPr>
              <w:t>ПОС</w:t>
            </w:r>
            <w:proofErr w:type="gramEnd"/>
          </w:p>
        </w:tc>
      </w:tr>
      <w:tr w:rsidR="002D5305" w:rsidRPr="00C76BCA" w:rsidTr="002D5305">
        <w:tc>
          <w:tcPr>
            <w:tcW w:w="482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030" w:type="dxa"/>
          </w:tcPr>
          <w:p w:rsidR="002D5305" w:rsidRPr="00C76BCA" w:rsidRDefault="002D5305" w:rsidP="00484B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Юркова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Ксения Алексеевна</w:t>
            </w:r>
          </w:p>
        </w:tc>
        <w:tc>
          <w:tcPr>
            <w:tcW w:w="2377" w:type="dxa"/>
          </w:tcPr>
          <w:p w:rsidR="002D5305" w:rsidRPr="00C76BCA" w:rsidRDefault="002D5305" w:rsidP="00484B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 xml:space="preserve">Управляющий делами </w:t>
            </w:r>
          </w:p>
        </w:tc>
        <w:tc>
          <w:tcPr>
            <w:tcW w:w="1967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Исполнитель</w:t>
            </w:r>
          </w:p>
        </w:tc>
        <w:tc>
          <w:tcPr>
            <w:tcW w:w="2778" w:type="dxa"/>
          </w:tcPr>
          <w:p w:rsidR="002D5305" w:rsidRDefault="002D5305" w:rsidP="002D5305">
            <w:r>
              <w:rPr>
                <w:rFonts w:eastAsia="Times New Roman"/>
                <w:sz w:val="26"/>
                <w:szCs w:val="26"/>
              </w:rPr>
              <w:t xml:space="preserve">- </w:t>
            </w:r>
            <w:r w:rsidRPr="00C76BCA">
              <w:rPr>
                <w:rFonts w:eastAsia="Times New Roman"/>
                <w:sz w:val="26"/>
                <w:szCs w:val="26"/>
              </w:rPr>
              <w:t>Погребение и похоронное дело</w:t>
            </w:r>
          </w:p>
          <w:p w:rsidR="002D5305" w:rsidRDefault="002D5305" w:rsidP="002D5305">
            <w:r>
              <w:rPr>
                <w:rFonts w:eastAsia="Times New Roman"/>
                <w:sz w:val="26"/>
                <w:szCs w:val="26"/>
              </w:rPr>
              <w:t xml:space="preserve">- </w:t>
            </w:r>
            <w:r w:rsidRPr="00C76BCA">
              <w:rPr>
                <w:rFonts w:eastAsia="Times New Roman"/>
                <w:sz w:val="26"/>
                <w:szCs w:val="26"/>
              </w:rPr>
              <w:t>МФЦ «Мои документы»</w:t>
            </w:r>
          </w:p>
          <w:p w:rsidR="002D5305" w:rsidRPr="00C76BCA" w:rsidRDefault="002D5305" w:rsidP="002D5305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 xml:space="preserve">-«Информационные технологии», </w:t>
            </w:r>
          </w:p>
          <w:p w:rsidR="002D5305" w:rsidRPr="00C76BCA" w:rsidRDefault="002D5305" w:rsidP="002D5305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 xml:space="preserve">- «Портал </w:t>
            </w:r>
            <w:proofErr w:type="spellStart"/>
            <w:r w:rsidRPr="00C76BCA">
              <w:rPr>
                <w:rFonts w:eastAsia="Times New Roman"/>
                <w:sz w:val="26"/>
                <w:szCs w:val="26"/>
              </w:rPr>
              <w:t>госуслуг</w:t>
            </w:r>
            <w:proofErr w:type="spellEnd"/>
            <w:r w:rsidRPr="00C76BCA">
              <w:rPr>
                <w:rFonts w:eastAsia="Times New Roman"/>
                <w:sz w:val="26"/>
                <w:szCs w:val="26"/>
              </w:rPr>
              <w:t>».</w:t>
            </w:r>
          </w:p>
          <w:p w:rsidR="002D5305" w:rsidRPr="00C76BCA" w:rsidRDefault="002D5305" w:rsidP="002D5305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Культура;</w:t>
            </w:r>
          </w:p>
          <w:p w:rsidR="002D5305" w:rsidRPr="00C76BCA" w:rsidRDefault="002D5305" w:rsidP="002D5305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Образование;</w:t>
            </w:r>
          </w:p>
          <w:p w:rsidR="002D5305" w:rsidRPr="00C76BCA" w:rsidRDefault="002D5305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Физическая культура и спорт.</w:t>
            </w:r>
          </w:p>
        </w:tc>
      </w:tr>
      <w:tr w:rsidR="002D5305" w:rsidRPr="00C76BCA" w:rsidTr="002D5305">
        <w:tc>
          <w:tcPr>
            <w:tcW w:w="482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2030" w:type="dxa"/>
          </w:tcPr>
          <w:p w:rsidR="002D5305" w:rsidRPr="00C76BCA" w:rsidRDefault="002D5305" w:rsidP="00484B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Чепрасова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Маргарита Михайловна</w:t>
            </w:r>
          </w:p>
        </w:tc>
        <w:tc>
          <w:tcPr>
            <w:tcW w:w="2377" w:type="dxa"/>
          </w:tcPr>
          <w:p w:rsidR="002D5305" w:rsidRPr="00C76BCA" w:rsidRDefault="002D5305" w:rsidP="00484B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967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Исполнитель</w:t>
            </w:r>
          </w:p>
        </w:tc>
        <w:tc>
          <w:tcPr>
            <w:tcW w:w="2778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Лесное хозяйство</w:t>
            </w:r>
          </w:p>
        </w:tc>
      </w:tr>
      <w:tr w:rsidR="002D5305" w:rsidRPr="00C76BCA" w:rsidTr="002D5305">
        <w:tc>
          <w:tcPr>
            <w:tcW w:w="482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2030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Юрьева Людмила Геннадьевна</w:t>
            </w:r>
          </w:p>
        </w:tc>
        <w:tc>
          <w:tcPr>
            <w:tcW w:w="2377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Техник</w:t>
            </w:r>
          </w:p>
        </w:tc>
        <w:tc>
          <w:tcPr>
            <w:tcW w:w="1967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Исполнитель</w:t>
            </w:r>
          </w:p>
        </w:tc>
        <w:tc>
          <w:tcPr>
            <w:tcW w:w="2778" w:type="dxa"/>
          </w:tcPr>
          <w:p w:rsidR="002D5305" w:rsidRPr="00C76BCA" w:rsidRDefault="002D5305" w:rsidP="002D5305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Общественный транспорт;</w:t>
            </w:r>
          </w:p>
          <w:p w:rsidR="002D5305" w:rsidRPr="00C76BCA" w:rsidRDefault="002D5305" w:rsidP="002D5305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Водоснабжение;</w:t>
            </w:r>
          </w:p>
          <w:p w:rsidR="002D5305" w:rsidRDefault="002D5305" w:rsidP="002D5305">
            <w:r w:rsidRPr="00C76BCA">
              <w:rPr>
                <w:rFonts w:eastAsia="Times New Roman"/>
                <w:sz w:val="26"/>
                <w:szCs w:val="26"/>
              </w:rPr>
              <w:t>- Электроснабжение</w:t>
            </w:r>
          </w:p>
          <w:p w:rsidR="002D5305" w:rsidRPr="00C76BCA" w:rsidRDefault="002D5305" w:rsidP="002D5305">
            <w:r w:rsidRPr="00C76BCA">
              <w:rPr>
                <w:rFonts w:eastAsia="Times New Roman"/>
                <w:sz w:val="26"/>
                <w:szCs w:val="26"/>
              </w:rPr>
              <w:t>- Дворы и территории общего пользования</w:t>
            </w:r>
          </w:p>
        </w:tc>
      </w:tr>
      <w:tr w:rsidR="002D5305" w:rsidRPr="00C76BCA" w:rsidTr="002D5305">
        <w:tc>
          <w:tcPr>
            <w:tcW w:w="482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2030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Бугреева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Наталья Валерьевна</w:t>
            </w:r>
          </w:p>
        </w:tc>
        <w:tc>
          <w:tcPr>
            <w:tcW w:w="2377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1967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Исполнитель</w:t>
            </w:r>
          </w:p>
        </w:tc>
        <w:tc>
          <w:tcPr>
            <w:tcW w:w="2778" w:type="dxa"/>
          </w:tcPr>
          <w:p w:rsidR="002D5305" w:rsidRPr="00C76BCA" w:rsidRDefault="002D5305" w:rsidP="002D5305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Экономика и бизнес;</w:t>
            </w:r>
          </w:p>
          <w:p w:rsidR="002D5305" w:rsidRPr="00C76BCA" w:rsidRDefault="002D5305" w:rsidP="002D5305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Торговля.</w:t>
            </w:r>
          </w:p>
          <w:p w:rsidR="002D5305" w:rsidRPr="00C76BCA" w:rsidRDefault="002D5305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2D5305" w:rsidRPr="00C76BCA" w:rsidTr="002D5305">
        <w:tc>
          <w:tcPr>
            <w:tcW w:w="482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2030" w:type="dxa"/>
          </w:tcPr>
          <w:p w:rsidR="002D5305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Иванова Наталья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Францевна</w:t>
            </w:r>
            <w:proofErr w:type="spellEnd"/>
          </w:p>
        </w:tc>
        <w:tc>
          <w:tcPr>
            <w:tcW w:w="2377" w:type="dxa"/>
          </w:tcPr>
          <w:p w:rsidR="002D5305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Инспектор ВУС</w:t>
            </w:r>
          </w:p>
        </w:tc>
        <w:tc>
          <w:tcPr>
            <w:tcW w:w="1967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Исполнитель</w:t>
            </w:r>
          </w:p>
        </w:tc>
        <w:tc>
          <w:tcPr>
            <w:tcW w:w="2778" w:type="dxa"/>
          </w:tcPr>
          <w:p w:rsidR="002D5305" w:rsidRPr="00C76BCA" w:rsidRDefault="002D5305" w:rsidP="002D5305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Социальное обслуживание и защиты;</w:t>
            </w:r>
          </w:p>
          <w:p w:rsidR="002D5305" w:rsidRDefault="002D5305" w:rsidP="002D5305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  <w:r w:rsidRPr="00C76BCA">
              <w:rPr>
                <w:rFonts w:eastAsia="Times New Roman"/>
                <w:sz w:val="26"/>
                <w:szCs w:val="26"/>
              </w:rPr>
              <w:t>Ветеринария;</w:t>
            </w:r>
          </w:p>
          <w:p w:rsidR="002D5305" w:rsidRPr="00C76BCA" w:rsidRDefault="002D5305" w:rsidP="002D5305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Сельское хозяйство и охота.</w:t>
            </w:r>
          </w:p>
        </w:tc>
      </w:tr>
      <w:tr w:rsidR="002D5305" w:rsidRPr="00C76BCA" w:rsidTr="002D5305">
        <w:tc>
          <w:tcPr>
            <w:tcW w:w="482" w:type="dxa"/>
          </w:tcPr>
          <w:p w:rsidR="002D5305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2030" w:type="dxa"/>
          </w:tcPr>
          <w:p w:rsidR="002D5305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Крутихина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Лилия Валерьевна</w:t>
            </w:r>
          </w:p>
        </w:tc>
        <w:tc>
          <w:tcPr>
            <w:tcW w:w="2377" w:type="dxa"/>
          </w:tcPr>
          <w:p w:rsidR="002D5305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Начальник ПТО</w:t>
            </w:r>
          </w:p>
        </w:tc>
        <w:tc>
          <w:tcPr>
            <w:tcW w:w="1967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Исполнитель</w:t>
            </w:r>
          </w:p>
        </w:tc>
        <w:tc>
          <w:tcPr>
            <w:tcW w:w="2778" w:type="dxa"/>
          </w:tcPr>
          <w:p w:rsidR="009172DB" w:rsidRPr="00C76BCA" w:rsidRDefault="009172DB" w:rsidP="009172D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Плата за ЖКУ;</w:t>
            </w:r>
          </w:p>
          <w:p w:rsidR="009172DB" w:rsidRPr="00C76BCA" w:rsidRDefault="009172DB" w:rsidP="009172D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Парки культуры и отдыха;</w:t>
            </w:r>
          </w:p>
          <w:p w:rsidR="009172DB" w:rsidRPr="00C76BCA" w:rsidRDefault="009172DB" w:rsidP="009172D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Автомобильные дороги;</w:t>
            </w:r>
          </w:p>
          <w:p w:rsidR="009172DB" w:rsidRPr="00C76BCA" w:rsidRDefault="009172DB" w:rsidP="009172D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Благоустройство;</w:t>
            </w:r>
          </w:p>
          <w:p w:rsidR="009172DB" w:rsidRPr="00C76BCA" w:rsidRDefault="009172DB" w:rsidP="009172D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Мусор;</w:t>
            </w:r>
          </w:p>
          <w:p w:rsidR="009172DB" w:rsidRPr="00C76BCA" w:rsidRDefault="009172DB" w:rsidP="009172D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Строительство;</w:t>
            </w:r>
          </w:p>
          <w:p w:rsidR="002D5305" w:rsidRPr="00C76BCA" w:rsidRDefault="009172DB" w:rsidP="009172D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Теплоснабжение;</w:t>
            </w:r>
          </w:p>
        </w:tc>
      </w:tr>
    </w:tbl>
    <w:p w:rsidR="00C76BCA" w:rsidRPr="00C76BCA" w:rsidRDefault="00C76BCA" w:rsidP="00C76BCA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C76BCA" w:rsidRPr="00C76BCA" w:rsidRDefault="00C76BCA" w:rsidP="00524DB2">
      <w:pPr>
        <w:rPr>
          <w:sz w:val="26"/>
          <w:szCs w:val="26"/>
        </w:rPr>
      </w:pPr>
    </w:p>
    <w:sectPr w:rsidR="00C76BCA" w:rsidRPr="00C76BCA" w:rsidSect="002D09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778"/>
    <w:multiLevelType w:val="hybridMultilevel"/>
    <w:tmpl w:val="0AC6C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784F"/>
    <w:multiLevelType w:val="hybridMultilevel"/>
    <w:tmpl w:val="4F22517C"/>
    <w:lvl w:ilvl="0" w:tplc="CE1A6370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221182"/>
    <w:multiLevelType w:val="hybridMultilevel"/>
    <w:tmpl w:val="369EA302"/>
    <w:lvl w:ilvl="0" w:tplc="394218A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E17C67"/>
    <w:multiLevelType w:val="hybridMultilevel"/>
    <w:tmpl w:val="A4E0C3D4"/>
    <w:lvl w:ilvl="0" w:tplc="9D6CD3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3A3215"/>
    <w:multiLevelType w:val="multilevel"/>
    <w:tmpl w:val="4F5AB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1A47BF7"/>
    <w:multiLevelType w:val="hybridMultilevel"/>
    <w:tmpl w:val="5434CC68"/>
    <w:lvl w:ilvl="0" w:tplc="B78E743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0950"/>
    <w:rsid w:val="00060EB8"/>
    <w:rsid w:val="000770D7"/>
    <w:rsid w:val="00085B93"/>
    <w:rsid w:val="000948BF"/>
    <w:rsid w:val="000C4558"/>
    <w:rsid w:val="000D290D"/>
    <w:rsid w:val="000F1472"/>
    <w:rsid w:val="00114899"/>
    <w:rsid w:val="001343E0"/>
    <w:rsid w:val="00134674"/>
    <w:rsid w:val="0014283B"/>
    <w:rsid w:val="00155ED1"/>
    <w:rsid w:val="0016190E"/>
    <w:rsid w:val="0019115C"/>
    <w:rsid w:val="001A08A0"/>
    <w:rsid w:val="001B36D8"/>
    <w:rsid w:val="001F6973"/>
    <w:rsid w:val="002174BD"/>
    <w:rsid w:val="00221258"/>
    <w:rsid w:val="00262B88"/>
    <w:rsid w:val="00287CE7"/>
    <w:rsid w:val="002B0534"/>
    <w:rsid w:val="002D0950"/>
    <w:rsid w:val="002D4B83"/>
    <w:rsid w:val="002D5305"/>
    <w:rsid w:val="002D7483"/>
    <w:rsid w:val="002E04B7"/>
    <w:rsid w:val="00300EFB"/>
    <w:rsid w:val="00356F32"/>
    <w:rsid w:val="0038640A"/>
    <w:rsid w:val="00436F85"/>
    <w:rsid w:val="00471218"/>
    <w:rsid w:val="004A394E"/>
    <w:rsid w:val="004E3C70"/>
    <w:rsid w:val="00524DB2"/>
    <w:rsid w:val="00525DB4"/>
    <w:rsid w:val="00531277"/>
    <w:rsid w:val="00560F39"/>
    <w:rsid w:val="00574F0F"/>
    <w:rsid w:val="005A6825"/>
    <w:rsid w:val="005C04BA"/>
    <w:rsid w:val="00603289"/>
    <w:rsid w:val="006147A3"/>
    <w:rsid w:val="006E2BD3"/>
    <w:rsid w:val="007656B7"/>
    <w:rsid w:val="007B48C0"/>
    <w:rsid w:val="007C0896"/>
    <w:rsid w:val="007E380F"/>
    <w:rsid w:val="0084372B"/>
    <w:rsid w:val="00856D5F"/>
    <w:rsid w:val="0087311D"/>
    <w:rsid w:val="00885741"/>
    <w:rsid w:val="008B7194"/>
    <w:rsid w:val="008F21BE"/>
    <w:rsid w:val="008F799E"/>
    <w:rsid w:val="009172DB"/>
    <w:rsid w:val="00925735"/>
    <w:rsid w:val="00943BC5"/>
    <w:rsid w:val="00977D11"/>
    <w:rsid w:val="00987FBC"/>
    <w:rsid w:val="009B7563"/>
    <w:rsid w:val="009E41E2"/>
    <w:rsid w:val="009F38B0"/>
    <w:rsid w:val="009F5DF6"/>
    <w:rsid w:val="00A0471F"/>
    <w:rsid w:val="00A509BA"/>
    <w:rsid w:val="00A67A2E"/>
    <w:rsid w:val="00B149C8"/>
    <w:rsid w:val="00B341B3"/>
    <w:rsid w:val="00B94D3B"/>
    <w:rsid w:val="00C14994"/>
    <w:rsid w:val="00C15741"/>
    <w:rsid w:val="00C50599"/>
    <w:rsid w:val="00C56BD0"/>
    <w:rsid w:val="00C76BCA"/>
    <w:rsid w:val="00CA04C0"/>
    <w:rsid w:val="00CA14CA"/>
    <w:rsid w:val="00D33C08"/>
    <w:rsid w:val="00D70AA5"/>
    <w:rsid w:val="00D96351"/>
    <w:rsid w:val="00DA4D6B"/>
    <w:rsid w:val="00DC53FD"/>
    <w:rsid w:val="00DC6CC8"/>
    <w:rsid w:val="00DF11E0"/>
    <w:rsid w:val="00E80B5C"/>
    <w:rsid w:val="00EA0A06"/>
    <w:rsid w:val="00ED718E"/>
    <w:rsid w:val="00F25871"/>
    <w:rsid w:val="00F52BC8"/>
    <w:rsid w:val="00F57021"/>
    <w:rsid w:val="00F734DB"/>
    <w:rsid w:val="00F73BB5"/>
    <w:rsid w:val="00F85510"/>
    <w:rsid w:val="00F96F04"/>
    <w:rsid w:val="00FB728A"/>
    <w:rsid w:val="00FE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F14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115C"/>
    <w:rPr>
      <w:color w:val="0000FF"/>
      <w:u w:val="single"/>
    </w:rPr>
  </w:style>
  <w:style w:type="paragraph" w:customStyle="1" w:styleId="ConsPlusNormal">
    <w:name w:val="ConsPlusNormal"/>
    <w:rsid w:val="000D2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C53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3FD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987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C303-10D3-46A1-BA45-AC7F9EF3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2021-03-17T09:45:00Z</cp:lastPrinted>
  <dcterms:created xsi:type="dcterms:W3CDTF">2021-03-17T09:58:00Z</dcterms:created>
  <dcterms:modified xsi:type="dcterms:W3CDTF">2021-03-17T09:58:00Z</dcterms:modified>
</cp:coreProperties>
</file>